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4C2846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EB1DB9" wp14:editId="3CE01514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8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 www.fbuz66.ru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77145708 ,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 ОГРН 1056603530510</w:t>
            </w:r>
          </w:p>
          <w:p w:rsidR="00942FDE" w:rsidRPr="00942FDE" w:rsidRDefault="00942FDE" w:rsidP="004C284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4C2846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4C284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942FDE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65FA4" w:rsidRPr="00D15421" w:rsidRDefault="002053BC" w:rsidP="002053BC">
      <w:pPr>
        <w:spacing w:line="240" w:lineRule="auto"/>
        <w:ind w:left="-284" w:right="-143" w:firstLine="11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BC">
        <w:rPr>
          <w:rFonts w:ascii="Times New Roman" w:hAnsi="Times New Roman" w:cs="Times New Roman"/>
          <w:b/>
          <w:sz w:val="24"/>
          <w:szCs w:val="24"/>
        </w:rPr>
        <w:t>Яйца: польза под скорлупой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421">
        <w:rPr>
          <w:rFonts w:ascii="Times New Roman" w:hAnsi="Times New Roman" w:cs="Times New Roman"/>
          <w:b/>
          <w:sz w:val="24"/>
          <w:szCs w:val="24"/>
        </w:rPr>
        <w:t>П</w:t>
      </w:r>
      <w:r w:rsidRPr="00D15421">
        <w:rPr>
          <w:rFonts w:ascii="Times New Roman" w:hAnsi="Times New Roman" w:cs="Times New Roman"/>
          <w:b/>
          <w:sz w:val="24"/>
          <w:szCs w:val="24"/>
        </w:rPr>
        <w:t>олезные свойства яиц и правила пищевой безопасности.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Яйцо – ценный пищевой продукт. В 100 г содержится 13 г чистого белка! При этом его свойства отличаются от животного или растительного. Яичный белок гораздо быстрее и легче усваивается организмом за счет своей структуры. В нем содержится полноценный набор аминокислот, которые являются сильнейшими антиоксидантами. Например, лецитин эффективно поддерживает здоровье печени и препятствует отложению «плохого» холестерина на сосудистых стенках.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Яичный желток – это небольшой мешочек со всеми возможными полезными веществами,</w:t>
      </w:r>
      <w:r w:rsidRPr="00D15421">
        <w:rPr>
          <w:rFonts w:ascii="Times New Roman" w:hAnsi="Times New Roman" w:cs="Times New Roman"/>
          <w:sz w:val="24"/>
          <w:szCs w:val="24"/>
        </w:rPr>
        <w:t xml:space="preserve"> с</w:t>
      </w:r>
      <w:r w:rsidRPr="00D15421">
        <w:rPr>
          <w:rFonts w:ascii="Times New Roman" w:hAnsi="Times New Roman" w:cs="Times New Roman"/>
          <w:sz w:val="24"/>
          <w:szCs w:val="24"/>
        </w:rPr>
        <w:t xml:space="preserve">ъедая его, человек получает мощный заряд витаминов и макроэлементов – в том числе омега-3, фолиевую кислоту, витамины А, К, Е, В12, селен, кальций, фосфор, биотин. В яйце также содержится холин, который благотворно влияет на работу нервной системы. А </w:t>
      </w:r>
      <w:proofErr w:type="spellStart"/>
      <w:r w:rsidRPr="00D15421">
        <w:rPr>
          <w:rFonts w:ascii="Times New Roman" w:hAnsi="Times New Roman" w:cs="Times New Roman"/>
          <w:sz w:val="24"/>
          <w:szCs w:val="24"/>
        </w:rPr>
        <w:t>каротиноиды</w:t>
      </w:r>
      <w:proofErr w:type="spellEnd"/>
      <w:r w:rsidRPr="00D15421">
        <w:rPr>
          <w:rFonts w:ascii="Times New Roman" w:hAnsi="Times New Roman" w:cs="Times New Roman"/>
          <w:sz w:val="24"/>
          <w:szCs w:val="24"/>
        </w:rPr>
        <w:t xml:space="preserve"> предотвращают возрастную потерю зрения, в том числе – катаракту</w:t>
      </w:r>
      <w:r w:rsidRPr="00D15421">
        <w:rPr>
          <w:rFonts w:ascii="Times New Roman" w:hAnsi="Times New Roman" w:cs="Times New Roman"/>
          <w:sz w:val="24"/>
          <w:szCs w:val="24"/>
        </w:rPr>
        <w:t>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Однако тем, у кого повышен уровень холестерина в крови, необходимо ограничить потребление яичных желтков до 2-3 в неделю.</w:t>
      </w:r>
    </w:p>
    <w:p w:rsidR="0067168D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 xml:space="preserve">Тем, кто употребляет яйца регулярно, следует помнить, что они требуют тщательной предварительной обработки. Скорлупа яиц может быть загрязнена возбудителями инфекций – бактериями рода </w:t>
      </w:r>
      <w:proofErr w:type="spellStart"/>
      <w:r w:rsidRPr="00D15421">
        <w:rPr>
          <w:rFonts w:ascii="Times New Roman" w:hAnsi="Times New Roman" w:cs="Times New Roman"/>
          <w:sz w:val="24"/>
          <w:szCs w:val="24"/>
        </w:rPr>
        <w:t>Salmonella</w:t>
      </w:r>
      <w:proofErr w:type="spellEnd"/>
      <w:r w:rsidRPr="00D15421">
        <w:rPr>
          <w:rFonts w:ascii="Times New Roman" w:hAnsi="Times New Roman" w:cs="Times New Roman"/>
          <w:sz w:val="24"/>
          <w:szCs w:val="24"/>
        </w:rPr>
        <w:t xml:space="preserve"> и вирусом </w:t>
      </w:r>
      <w:proofErr w:type="spellStart"/>
      <w:r w:rsidRPr="00D15421">
        <w:rPr>
          <w:rFonts w:ascii="Times New Roman" w:hAnsi="Times New Roman" w:cs="Times New Roman"/>
          <w:sz w:val="24"/>
          <w:szCs w:val="24"/>
        </w:rPr>
        <w:t>Influenza</w:t>
      </w:r>
      <w:proofErr w:type="spellEnd"/>
      <w:r w:rsidRPr="00D1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421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D15421">
        <w:rPr>
          <w:rFonts w:ascii="Times New Roman" w:hAnsi="Times New Roman" w:cs="Times New Roman"/>
          <w:sz w:val="24"/>
          <w:szCs w:val="24"/>
        </w:rPr>
        <w:t xml:space="preserve"> A, вызывающим развитие птичьего гриппа. 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5421">
        <w:rPr>
          <w:rFonts w:ascii="Times New Roman" w:hAnsi="Times New Roman" w:cs="Times New Roman"/>
          <w:sz w:val="24"/>
          <w:szCs w:val="24"/>
          <w:u w:val="single"/>
        </w:rPr>
        <w:t>Риск можно свести практически к нулю, если соблюдать простые правила: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Pr="00D15421">
        <w:rPr>
          <w:rFonts w:ascii="Times New Roman" w:hAnsi="Times New Roman" w:cs="Times New Roman"/>
          <w:sz w:val="24"/>
          <w:szCs w:val="24"/>
        </w:rPr>
        <w:t>Не покупайте яйца с поврежденной скорлупой.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="0022162C" w:rsidRPr="00D15421">
        <w:rPr>
          <w:rFonts w:ascii="Times New Roman" w:hAnsi="Times New Roman" w:cs="Times New Roman"/>
          <w:sz w:val="24"/>
          <w:szCs w:val="24"/>
        </w:rPr>
        <w:t>При покупке стоит обращать внимание в первую очередь на дату на упаковке, чтобы купить наиболее свежий продукт.</w:t>
      </w:r>
      <w:bookmarkStart w:id="0" w:name="_GoBack"/>
      <w:bookmarkEnd w:id="0"/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Pr="00D15421">
        <w:rPr>
          <w:rFonts w:ascii="Times New Roman" w:hAnsi="Times New Roman" w:cs="Times New Roman"/>
          <w:sz w:val="24"/>
          <w:szCs w:val="24"/>
        </w:rPr>
        <w:t xml:space="preserve">Срок хранения диетических яиц с индексом Д на скорлупе – до 7 дней, столовых с индексом С – от 8 до 25 дней. 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Pr="00D15421">
        <w:rPr>
          <w:rFonts w:ascii="Times New Roman" w:hAnsi="Times New Roman" w:cs="Times New Roman"/>
          <w:sz w:val="24"/>
          <w:szCs w:val="24"/>
        </w:rPr>
        <w:t>Храните яйца только в холодильнике (лучше на полке, а не в дверце) – это позволит избежать размножения патогенных микроорганизмов.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Pr="00D15421">
        <w:rPr>
          <w:rFonts w:ascii="Times New Roman" w:hAnsi="Times New Roman" w:cs="Times New Roman"/>
          <w:sz w:val="24"/>
          <w:szCs w:val="24"/>
        </w:rPr>
        <w:t xml:space="preserve">Храните яйца острым концом вниз, чтобы желток оставался в центре и не касался воздушного слоя, заполняющего тупой конец. 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Pr="00D15421">
        <w:rPr>
          <w:rFonts w:ascii="Times New Roman" w:hAnsi="Times New Roman" w:cs="Times New Roman"/>
          <w:sz w:val="24"/>
          <w:szCs w:val="24"/>
        </w:rPr>
        <w:t>Яйца нужно обязательно мыть перед применением (но не после покупки) и варить не менее 10 минут с момента закипания воды.</w:t>
      </w:r>
    </w:p>
    <w:p w:rsidR="002053BC" w:rsidRPr="00D15421" w:rsidRDefault="002053BC" w:rsidP="002053BC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421">
        <w:rPr>
          <w:rFonts w:ascii="Times New Roman" w:hAnsi="Times New Roman" w:cs="Times New Roman"/>
          <w:sz w:val="24"/>
          <w:szCs w:val="24"/>
        </w:rPr>
        <w:t>•</w:t>
      </w:r>
      <w:r w:rsidR="0065354E">
        <w:rPr>
          <w:rFonts w:ascii="Times New Roman" w:hAnsi="Times New Roman" w:cs="Times New Roman"/>
          <w:sz w:val="24"/>
          <w:szCs w:val="24"/>
        </w:rPr>
        <w:t xml:space="preserve"> </w:t>
      </w:r>
      <w:r w:rsidR="005268E5" w:rsidRPr="005268E5">
        <w:rPr>
          <w:rFonts w:ascii="Times New Roman" w:hAnsi="Times New Roman" w:cs="Times New Roman"/>
          <w:sz w:val="24"/>
          <w:szCs w:val="24"/>
        </w:rPr>
        <w:t>Следует с осторожностью употреблять яйца в сыром виде, яйца всмятку или в виде глазуньи</w:t>
      </w:r>
      <w:r w:rsidRPr="00D15421">
        <w:rPr>
          <w:rFonts w:ascii="Times New Roman" w:hAnsi="Times New Roman" w:cs="Times New Roman"/>
          <w:sz w:val="24"/>
          <w:szCs w:val="24"/>
        </w:rPr>
        <w:t>.</w:t>
      </w:r>
    </w:p>
    <w:p w:rsidR="0022162C" w:rsidRPr="0022162C" w:rsidRDefault="0022162C" w:rsidP="0022162C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162C">
        <w:rPr>
          <w:rFonts w:ascii="Times New Roman" w:hAnsi="Times New Roman" w:cs="Times New Roman"/>
          <w:sz w:val="24"/>
          <w:szCs w:val="24"/>
        </w:rPr>
        <w:t xml:space="preserve">Чтобы не нанести вред своему организму и получить максимум пользы от продуктов питания, следите за условиями хранения и правилами их изготовления. Это очень важно! </w:t>
      </w:r>
    </w:p>
    <w:p w:rsidR="002053BC" w:rsidRPr="00D15421" w:rsidRDefault="002053BC" w:rsidP="0022162C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2053BC" w:rsidRP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865FA4" w:rsidRDefault="00865FA4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9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218" w:rsidRDefault="000A4218" w:rsidP="00DA2D50">
      <w:pPr>
        <w:spacing w:after="0" w:line="240" w:lineRule="auto"/>
      </w:pPr>
      <w:r>
        <w:separator/>
      </w:r>
    </w:p>
  </w:endnote>
  <w:endnote w:type="continuationSeparator" w:id="0">
    <w:p w:rsidR="000A4218" w:rsidRDefault="000A4218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218" w:rsidRDefault="000A4218" w:rsidP="00DA2D50">
      <w:pPr>
        <w:spacing w:after="0" w:line="240" w:lineRule="auto"/>
      </w:pPr>
      <w:r>
        <w:separator/>
      </w:r>
    </w:p>
  </w:footnote>
  <w:footnote w:type="continuationSeparator" w:id="0">
    <w:p w:rsidR="000A4218" w:rsidRDefault="000A4218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892132"/>
      <w:docPartObj>
        <w:docPartGallery w:val="Page Numbers (Top of Page)"/>
        <w:docPartUnique/>
      </w:docPartObj>
    </w:sdtPr>
    <w:sdtContent>
      <w:p w:rsidR="00DA2D50" w:rsidRDefault="00DA2D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A2D50" w:rsidRDefault="00DA2D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DE"/>
    <w:rsid w:val="00082181"/>
    <w:rsid w:val="000A0201"/>
    <w:rsid w:val="000A4218"/>
    <w:rsid w:val="000B1635"/>
    <w:rsid w:val="002053BC"/>
    <w:rsid w:val="0022162C"/>
    <w:rsid w:val="00262669"/>
    <w:rsid w:val="002E7F56"/>
    <w:rsid w:val="00446045"/>
    <w:rsid w:val="00490687"/>
    <w:rsid w:val="004C2846"/>
    <w:rsid w:val="00514099"/>
    <w:rsid w:val="005268E5"/>
    <w:rsid w:val="005C3D2E"/>
    <w:rsid w:val="005C63D2"/>
    <w:rsid w:val="006309B8"/>
    <w:rsid w:val="0064219D"/>
    <w:rsid w:val="0065354E"/>
    <w:rsid w:val="0067168D"/>
    <w:rsid w:val="00832720"/>
    <w:rsid w:val="00865FA4"/>
    <w:rsid w:val="00942FDE"/>
    <w:rsid w:val="00983CD7"/>
    <w:rsid w:val="009B4D9C"/>
    <w:rsid w:val="00B75863"/>
    <w:rsid w:val="00D15421"/>
    <w:rsid w:val="00D24039"/>
    <w:rsid w:val="00DA2D50"/>
    <w:rsid w:val="00D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598F"/>
  <w15:chartTrackingRefBased/>
  <w15:docId w15:val="{8454D1DB-E2CC-4DF1-BE18-4D468D40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2D50"/>
  </w:style>
  <w:style w:type="paragraph" w:styleId="a9">
    <w:name w:val="footer"/>
    <w:basedOn w:val="a"/>
    <w:link w:val="aa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rospotrebnadzo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24</cp:revision>
  <dcterms:created xsi:type="dcterms:W3CDTF">2026-03-04T13:31:00Z</dcterms:created>
  <dcterms:modified xsi:type="dcterms:W3CDTF">2026-03-05T13:12:00Z</dcterms:modified>
</cp:coreProperties>
</file>