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B470" w14:textId="6FF18D10" w:rsidR="009A060B" w:rsidRPr="009A060B" w:rsidRDefault="009A060B" w:rsidP="009A060B">
      <w:pPr>
        <w:pStyle w:val="c13"/>
        <w:shd w:val="clear" w:color="auto" w:fill="FFFFFF"/>
        <w:spacing w:before="0" w:beforeAutospacing="0" w:after="0" w:afterAutospacing="0"/>
        <w:jc w:val="right"/>
        <w:rPr>
          <w:rStyle w:val="c11"/>
          <w:rFonts w:eastAsiaTheme="majorEastAsia"/>
          <w:color w:val="000000"/>
          <w:sz w:val="32"/>
          <w:szCs w:val="32"/>
        </w:rPr>
      </w:pPr>
      <w:proofErr w:type="gramStart"/>
      <w:r w:rsidRPr="009A060B">
        <w:rPr>
          <w:rStyle w:val="c11"/>
          <w:rFonts w:eastAsiaTheme="majorEastAsia"/>
          <w:color w:val="000000"/>
          <w:sz w:val="32"/>
          <w:szCs w:val="32"/>
        </w:rPr>
        <w:t>Воспитатель :</w:t>
      </w:r>
      <w:proofErr w:type="gramEnd"/>
      <w:r w:rsidRPr="009A060B">
        <w:rPr>
          <w:rStyle w:val="c11"/>
          <w:rFonts w:eastAsiaTheme="majorEastAsia"/>
          <w:color w:val="000000"/>
          <w:sz w:val="32"/>
          <w:szCs w:val="32"/>
        </w:rPr>
        <w:t xml:space="preserve"> Фатыхова Екатерина Юрьевна</w:t>
      </w:r>
    </w:p>
    <w:p w14:paraId="10A6BA16" w14:textId="77777777" w:rsidR="009A060B" w:rsidRDefault="009A060B" w:rsidP="009A060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rFonts w:eastAsiaTheme="majorEastAsia"/>
          <w:color w:val="000000"/>
          <w:sz w:val="32"/>
          <w:szCs w:val="32"/>
          <w:u w:val="single"/>
        </w:rPr>
      </w:pPr>
    </w:p>
    <w:p w14:paraId="32E0721C" w14:textId="009FE1D1" w:rsidR="009A060B" w:rsidRDefault="009A060B" w:rsidP="009A060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32"/>
          <w:szCs w:val="32"/>
          <w:u w:val="single"/>
        </w:rPr>
        <w:t>Трудовое воспитание на участке детского сада «Уборка опавших веток»</w:t>
      </w:r>
    </w:p>
    <w:p w14:paraId="67865AF6" w14:textId="77777777" w:rsidR="009A060B" w:rsidRDefault="009A060B" w:rsidP="009A060B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Трудовое воспитание – важное средство всестороннего развития личности дошкольника. Труд оказывает существенное влияние и на умственное развитие ребенка. Он требует сообразительности, инициативы, активного восприятия, наблюдательности, внимания, сосредоточенности, тренирует память. Труд развивает мышление – ребенку приходится сравнивать, сопоставлять предметы и явления, с которыми он имеет дело. В процессе труда взрослые дают детям полезные знания о предметах, материалах и орудиях труда, их назначении и использовании. Основы трудового воспитания закладываются в детстве. И от того, как мы - педагоги организуем трудовую деятельность с детьми, зависит, будет ли ребенок трудолюбивым. Систематическая, коллективная работа объединяет ребят, воспитывает у них трудолюбие и ответственность за порученное дело, доставляет им и радость.</w:t>
      </w:r>
    </w:p>
    <w:p w14:paraId="285C7173" w14:textId="77777777" w:rsidR="009A060B" w:rsidRDefault="009A060B" w:rsidP="009A060B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Трудовое воспитание на свежем воздухе не только формирует у детей трудовые навыки и развивает трудолюбие, но и налаживает дружественные взаимоотношения между детьми в процессе трудовой деятельности. Важно формировать у дошкольников понимание, что труд в природе – это не игра и не развлечение, а серьезное занятие. Следует подводить их к пониманию необходимости такой деятельности, воспитывать желание участвовать в труде. Во время таких прогулок дети учатся работать в коллективе, сообща.</w:t>
      </w:r>
    </w:p>
    <w:p w14:paraId="7D7919B2" w14:textId="77777777" w:rsidR="009A060B" w:rsidRDefault="009A060B" w:rsidP="009A060B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Итог труда 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- это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результат совместной работы всех участников мероприятия.</w:t>
      </w:r>
    </w:p>
    <w:p w14:paraId="29DBC876" w14:textId="77777777" w:rsidR="009A060B" w:rsidRDefault="009A060B" w:rsidP="009A060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Словарная работа:</w:t>
      </w:r>
      <w:r>
        <w:rPr>
          <w:rStyle w:val="c2"/>
          <w:rFonts w:eastAsiaTheme="majorEastAsia"/>
          <w:color w:val="000000"/>
          <w:sz w:val="28"/>
          <w:szCs w:val="28"/>
        </w:rPr>
        <w:t> труд, работа, уборка, чистота.</w:t>
      </w:r>
    </w:p>
    <w:p w14:paraId="6FA62803" w14:textId="77777777" w:rsidR="009A060B" w:rsidRDefault="009A060B" w:rsidP="009A060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Предварительная работа:</w:t>
      </w:r>
      <w:r>
        <w:rPr>
          <w:rStyle w:val="c2"/>
          <w:rFonts w:eastAsiaTheme="majorEastAsia"/>
          <w:color w:val="000000"/>
          <w:sz w:val="28"/>
          <w:szCs w:val="28"/>
        </w:rPr>
        <w:t> беседа.</w:t>
      </w:r>
    </w:p>
    <w:p w14:paraId="5459F06D" w14:textId="77777777" w:rsidR="009A060B" w:rsidRDefault="009A060B" w:rsidP="009A0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Цель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: Создать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условия для формирования познавательных интересов и познавательных действий ребёнка через его включение в коллективный труд в природе.</w:t>
      </w:r>
    </w:p>
    <w:p w14:paraId="196970D3" w14:textId="77777777" w:rsidR="009A060B" w:rsidRDefault="009A060B" w:rsidP="009A0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Задачи:</w:t>
      </w:r>
    </w:p>
    <w:p w14:paraId="7D19FF5A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Образовательные:</w:t>
      </w:r>
    </w:p>
    <w:p w14:paraId="69662271" w14:textId="77777777" w:rsidR="009A060B" w:rsidRDefault="009A060B" w:rsidP="009A060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у детей умение трудиться в большом коллективе, учить оценивать общий труд, свою долю участия в нём, труд товарища с позиции достижения общего результата.</w:t>
      </w:r>
    </w:p>
    <w:p w14:paraId="0E4447E8" w14:textId="77777777" w:rsidR="009A060B" w:rsidRDefault="009A060B" w:rsidP="009A060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навыки взаимоотношений, привычку к чистоте и порядку. Закреплять умение планировать деятельность, распределять между собой обязанности.</w:t>
      </w:r>
    </w:p>
    <w:p w14:paraId="6C87569C" w14:textId="77777777" w:rsidR="009A060B" w:rsidRDefault="009A060B" w:rsidP="009A060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у детей убеждение в общественной значимости и необходимости труда.</w:t>
      </w:r>
    </w:p>
    <w:p w14:paraId="1F129BE1" w14:textId="77777777" w:rsidR="009A060B" w:rsidRDefault="009A060B" w:rsidP="009A060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Закреплять знания о профессиях.</w:t>
      </w:r>
    </w:p>
    <w:p w14:paraId="27F2CE4C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Развивающие:</w:t>
      </w:r>
    </w:p>
    <w:p w14:paraId="28E0FEFF" w14:textId="77777777" w:rsidR="009A060B" w:rsidRDefault="009A060B" w:rsidP="009A060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Развивать общую и мелкую моторику рук.</w:t>
      </w:r>
    </w:p>
    <w:p w14:paraId="5AA337C1" w14:textId="77777777" w:rsidR="009A060B" w:rsidRDefault="009A060B" w:rsidP="009A060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Развивать положительное отношение к физическому труду.</w:t>
      </w:r>
    </w:p>
    <w:p w14:paraId="429ECD04" w14:textId="77777777" w:rsidR="009A060B" w:rsidRDefault="009A060B" w:rsidP="009A060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Закреплять трудовые умения и навыки.</w:t>
      </w:r>
    </w:p>
    <w:p w14:paraId="612BED7D" w14:textId="77777777" w:rsidR="009A060B" w:rsidRDefault="009A060B" w:rsidP="009A060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Продолжать формировать умения выполнять трудовые поручения.</w:t>
      </w:r>
    </w:p>
    <w:p w14:paraId="6D42C8D9" w14:textId="77777777" w:rsidR="009A060B" w:rsidRDefault="009A060B" w:rsidP="009A060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Развивать мышление, речь, воображение, умение слушать, вступать в диалог.</w:t>
      </w:r>
    </w:p>
    <w:p w14:paraId="36201103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Воспитательные:</w:t>
      </w:r>
    </w:p>
    <w:p w14:paraId="07397463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Воспитывать трудолюбие, чувство взаимопомощи, дружелюбие, аккуратность.</w:t>
      </w:r>
    </w:p>
    <w:p w14:paraId="4232BAB4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волевые качества, терпение, выдержку, стремление к достижению общей цели.</w:t>
      </w:r>
    </w:p>
    <w:p w14:paraId="2F3162D5" w14:textId="77777777" w:rsidR="009A060B" w:rsidRDefault="009A060B" w:rsidP="009A06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Воспитывать желание добиваться результата.</w:t>
      </w:r>
    </w:p>
    <w:p w14:paraId="14A95E3F" w14:textId="77777777" w:rsidR="009A060B" w:rsidRDefault="009A060B" w:rsidP="009A06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Приучать работать сообща, добиваться выполнения задания общими усилиями.</w:t>
      </w:r>
    </w:p>
    <w:p w14:paraId="40915AB2" w14:textId="77777777" w:rsidR="009A060B" w:rsidRDefault="009A060B" w:rsidP="009A06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Приучать доводить начатое дело до конца.        </w:t>
      </w:r>
    </w:p>
    <w:p w14:paraId="23514744" w14:textId="77777777" w:rsidR="009A060B" w:rsidRDefault="009A060B" w:rsidP="009A060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u w:val="single"/>
        </w:rPr>
        <w:t>Методика проведения.</w:t>
      </w:r>
    </w:p>
    <w:p w14:paraId="0027C510" w14:textId="77777777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Педагог собирает детей на участке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детского  сада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и обращается к ним: «Мы с вами каждый день играем на участке. Здесь вы легко находите интересное занятие для себя. Но приятно и удобно находиться на участке тогда, когда на земле нет мусора, опавших веток. Давайте сегодня все вместе уберем наш участок».</w:t>
      </w:r>
    </w:p>
    <w:p w14:paraId="10BFA39F" w14:textId="77777777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Педагог спрашивает: «Как вы думаете, что нужно сделать?»</w:t>
      </w:r>
    </w:p>
    <w:p w14:paraId="22F4D611" w14:textId="77777777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Дети осматривают участок, отвечают (собрать ветки, убрать мусор и т.п.)</w:t>
      </w:r>
    </w:p>
    <w:p w14:paraId="25C52113" w14:textId="20EBD561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Воспитатель в процессе деятельности дает советы, напоминания, следит за действиями друг друга. В процессе работы воспитатель старается вызвать у детей радость от участия в общем деле: «Как интересно работать вот так, всем вместе! Все стараются, помогают друг другу. Хорошие вы друзья!»</w:t>
      </w:r>
    </w:p>
    <w:p w14:paraId="1692AC39" w14:textId="0ED87421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По окончании работы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воспитатель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обращаясь, к детям говорит: «Что мы с вами сегодня сделали? Как изменился наш участок?» (дети перечисляют выполненную работу).</w:t>
      </w:r>
    </w:p>
    <w:p w14:paraId="13E5C3C7" w14:textId="32A2D046" w:rsidR="009A060B" w:rsidRDefault="009A060B" w:rsidP="009A060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Воспитатель с удовлетворением замечает, что так много дел смогли сделать потому,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что трудились вместе дружно, помогая друг другу. Приводит примеры настойчивости, старательности, самостоятельности детей в труде.</w:t>
      </w:r>
    </w:p>
    <w:p w14:paraId="32708449" w14:textId="77777777" w:rsidR="00216757" w:rsidRDefault="00216757"/>
    <w:sectPr w:rsidR="0021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7E"/>
    <w:rsid w:val="00081203"/>
    <w:rsid w:val="001762DC"/>
    <w:rsid w:val="00216757"/>
    <w:rsid w:val="008F1F7E"/>
    <w:rsid w:val="009A060B"/>
    <w:rsid w:val="00C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B08D"/>
  <w15:chartTrackingRefBased/>
  <w15:docId w15:val="{2C2FF670-5920-415B-871E-C0575F1D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1F7E"/>
    <w:rPr>
      <w:b/>
      <w:bCs/>
      <w:smallCaps/>
      <w:color w:val="2F5496" w:themeColor="accent1" w:themeShade="BF"/>
      <w:spacing w:val="5"/>
    </w:rPr>
  </w:style>
  <w:style w:type="paragraph" w:customStyle="1" w:styleId="c13">
    <w:name w:val="c13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9A060B"/>
  </w:style>
  <w:style w:type="paragraph" w:customStyle="1" w:styleId="c8">
    <w:name w:val="c8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9A060B"/>
  </w:style>
  <w:style w:type="paragraph" w:customStyle="1" w:styleId="c15">
    <w:name w:val="c15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9A060B"/>
  </w:style>
  <w:style w:type="paragraph" w:customStyle="1" w:styleId="c10">
    <w:name w:val="c10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9A060B"/>
  </w:style>
  <w:style w:type="paragraph" w:customStyle="1" w:styleId="c4">
    <w:name w:val="c4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9A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2025-03-04T06:14:00Z</dcterms:created>
  <dcterms:modified xsi:type="dcterms:W3CDTF">2025-03-04T06:16:00Z</dcterms:modified>
</cp:coreProperties>
</file>