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D117" w14:textId="77777777" w:rsidR="0053580F" w:rsidRPr="0053580F" w:rsidRDefault="0053580F" w:rsidP="00535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3580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Технологическая карта (конструкт)</w:t>
      </w:r>
    </w:p>
    <w:p w14:paraId="550A16A7" w14:textId="1B38BD08" w:rsidR="0053580F" w:rsidRPr="00E80F6A" w:rsidRDefault="0053580F" w:rsidP="00535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53580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интегрированной НОД</w:t>
      </w:r>
    </w:p>
    <w:p w14:paraId="22E207B2" w14:textId="3D4E1BDF" w:rsidR="0053580F" w:rsidRPr="0053580F" w:rsidRDefault="0053580F" w:rsidP="00535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53580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по социально - коммуникативному развитию в с</w:t>
      </w:r>
      <w:r w:rsidRPr="00E80F6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редней </w:t>
      </w:r>
      <w:r w:rsidRPr="0053580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группе.</w:t>
      </w:r>
    </w:p>
    <w:p w14:paraId="6AB8AB1A" w14:textId="77777777" w:rsidR="0053580F" w:rsidRPr="00E80F6A" w:rsidRDefault="0053580F" w:rsidP="00535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14:paraId="3896AF89" w14:textId="15CAAC17" w:rsidR="0053580F" w:rsidRPr="0053580F" w:rsidRDefault="0053580F" w:rsidP="00535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80F6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</w:t>
      </w:r>
    </w:p>
    <w:p w14:paraId="07D8FC1B" w14:textId="76D4A7E2" w:rsidR="0053580F" w:rsidRPr="0053580F" w:rsidRDefault="0053580F" w:rsidP="001363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3580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                                                                                                     Состави</w:t>
      </w:r>
      <w:r w:rsidRPr="00E80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ла воспитатель</w:t>
      </w:r>
      <w:r w:rsidR="00136313" w:rsidRPr="00E80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высшей категории:</w:t>
      </w:r>
    </w:p>
    <w:p w14:paraId="2A4C496A" w14:textId="7C2E70AD" w:rsidR="0053580F" w:rsidRPr="0053580F" w:rsidRDefault="0053580F" w:rsidP="005358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3580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E80F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Фатыхова Екатерина Юрьевна</w:t>
      </w:r>
    </w:p>
    <w:p w14:paraId="6B32E6F4" w14:textId="54837099" w:rsidR="0053580F" w:rsidRPr="0053580F" w:rsidRDefault="00136313" w:rsidP="00535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80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14:paraId="1AD31C13" w14:textId="44363E6E" w:rsidR="0053580F" w:rsidRPr="0053580F" w:rsidRDefault="0053580F" w:rsidP="00535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53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="00136313" w:rsidRPr="00E80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дружбе и друзьях</w:t>
      </w:r>
      <w:r w:rsidRPr="0053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2FE8BB14" w14:textId="4CA88C5F" w:rsidR="0053580F" w:rsidRPr="0053580F" w:rsidRDefault="0053580F" w:rsidP="00535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Возрастная группа:</w:t>
      </w:r>
      <w:r w:rsidRPr="0053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</w:t>
      </w:r>
      <w:r w:rsidR="00136313" w:rsidRPr="00E80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редняя</w:t>
      </w:r>
      <w:r w:rsidRPr="0053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группа.</w:t>
      </w:r>
    </w:p>
    <w:p w14:paraId="0E5DAE42" w14:textId="77777777" w:rsidR="0053580F" w:rsidRPr="0053580F" w:rsidRDefault="0053580F" w:rsidP="00535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совместной деятельности:</w:t>
      </w:r>
      <w:r w:rsidRPr="0053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интегрированная НОД.</w:t>
      </w:r>
    </w:p>
    <w:p w14:paraId="3AF2D219" w14:textId="39E4ABAC" w:rsidR="0053580F" w:rsidRPr="0053580F" w:rsidRDefault="0053580F" w:rsidP="00535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организации:</w:t>
      </w:r>
      <w:r w:rsidRPr="0053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групповая, парная.</w:t>
      </w:r>
    </w:p>
    <w:p w14:paraId="22C0262D" w14:textId="208B8653" w:rsidR="0053580F" w:rsidRPr="0053580F" w:rsidRDefault="0053580F" w:rsidP="00535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областей:</w:t>
      </w:r>
      <w:r w:rsidRPr="0053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«Художественно - эстетическое развитие», «Познавательное развитие», «Речевое развитие», «Социально – коммуникативное развитие», «Физическое развитие».</w:t>
      </w:r>
    </w:p>
    <w:p w14:paraId="3DEB81D8" w14:textId="38C79597" w:rsidR="0053580F" w:rsidRPr="0053580F" w:rsidRDefault="00136313" w:rsidP="00535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80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EE10BCC" w14:textId="77777777" w:rsidR="0053580F" w:rsidRPr="0053580F" w:rsidRDefault="0053580F" w:rsidP="00535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Средства:</w:t>
      </w:r>
    </w:p>
    <w:p w14:paraId="6D4C12C9" w14:textId="1FA61660" w:rsidR="0053580F" w:rsidRPr="0053580F" w:rsidRDefault="0053580F" w:rsidP="00F43D9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lang w:eastAsia="ru-RU"/>
        </w:rPr>
      </w:pPr>
      <w:r w:rsidRPr="0053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наглядные - </w:t>
      </w:r>
      <w:r w:rsidR="00136313" w:rsidRPr="00E80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</w:t>
      </w:r>
      <w:r w:rsidRPr="0053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36313" w:rsidRPr="00E80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  <w:r w:rsidRPr="0053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, </w:t>
      </w:r>
      <w:r w:rsidR="00136313" w:rsidRPr="00E80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</w:t>
      </w:r>
      <w:r w:rsidR="00F43D96" w:rsidRPr="00E80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Секреты дружбы»</w:t>
      </w:r>
      <w:r w:rsidRPr="0053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A799465" w14:textId="19E96FB7" w:rsidR="0053580F" w:rsidRPr="0053580F" w:rsidRDefault="0053580F" w:rsidP="0053580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lang w:eastAsia="ru-RU"/>
        </w:rPr>
      </w:pPr>
      <w:r w:rsidRPr="0053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литературные -</w:t>
      </w:r>
      <w:r w:rsidRPr="0053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стихи, </w:t>
      </w:r>
      <w:r w:rsidR="00136313" w:rsidRPr="00E80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</w:t>
      </w:r>
      <w:r w:rsidRPr="0053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53EA568" w14:textId="4377398A" w:rsidR="0053580F" w:rsidRPr="0053580F" w:rsidRDefault="0053580F" w:rsidP="0053580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lang w:eastAsia="ru-RU"/>
        </w:rPr>
      </w:pPr>
      <w:r w:rsidRPr="0053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музыкальные </w:t>
      </w:r>
      <w:r w:rsidR="00136313" w:rsidRPr="00E80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="00136313" w:rsidRPr="00E80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3D96" w:rsidRPr="00E80F6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песня о </w:t>
      </w:r>
      <w:r w:rsidR="00F43D96" w:rsidRPr="00E80F6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дружбе </w:t>
      </w:r>
      <w:r w:rsidR="00F43D96" w:rsidRPr="00E80F6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«Улыбка»</w:t>
      </w:r>
      <w:r w:rsidR="00F43D96" w:rsidRPr="00E80F6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В. Шаинского.</w:t>
      </w:r>
    </w:p>
    <w:p w14:paraId="27114998" w14:textId="710DFFBA" w:rsidR="00F43D96" w:rsidRPr="00E80F6A" w:rsidRDefault="0053580F" w:rsidP="00F43D9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–</w:t>
      </w:r>
      <w:r w:rsidRPr="0053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3D96" w:rsidRPr="00E80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заготовки для продуктивной деятельности (коллаж).</w:t>
      </w:r>
    </w:p>
    <w:p w14:paraId="508CB34C" w14:textId="77777777" w:rsidR="006A5CC2" w:rsidRPr="00E80F6A" w:rsidRDefault="00F43D96" w:rsidP="006A5CC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A5CC2" w:rsidRPr="00E80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</w:t>
      </w:r>
      <w:r w:rsidR="006A5CC2" w:rsidRPr="00E80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обобщить и расширить знания детей о </w:t>
      </w:r>
      <w:r w:rsidR="006A5CC2" w:rsidRPr="00E80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дружбе</w:t>
      </w:r>
      <w:r w:rsidR="006A5CC2" w:rsidRPr="00E80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7297CF0" w14:textId="77777777" w:rsidR="006A5CC2" w:rsidRPr="00E80F6A" w:rsidRDefault="006A5CC2" w:rsidP="006A5CC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40C74499" w14:textId="3EAA5271" w:rsidR="006A5CC2" w:rsidRPr="006A5CC2" w:rsidRDefault="006A5CC2" w:rsidP="006A5CC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</w:t>
      </w:r>
      <w:r w:rsidRPr="006A5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79F8131" w14:textId="77777777" w:rsidR="006A5CC2" w:rsidRPr="006A5CC2" w:rsidRDefault="006A5CC2" w:rsidP="006A5CC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Образовательные</w:t>
      </w:r>
      <w:r w:rsidRPr="006A5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A5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обогащать лексику дошкольников </w:t>
      </w:r>
      <w:r w:rsidRPr="006A5C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6A5C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дружба</w:t>
      </w:r>
      <w:r w:rsidRPr="006A5C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чуткость, взаимопонимание, сопереживание)</w:t>
      </w:r>
      <w:r w:rsidRPr="006A5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закрепить знание пословиц о </w:t>
      </w:r>
      <w:r w:rsidRPr="006A5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дружбе</w:t>
      </w:r>
      <w:r w:rsidRPr="006A5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учить понимать и оценивать чувства и поступки других людей, объяснять свои суждения; познакомить детей с секретами </w:t>
      </w:r>
      <w:r w:rsidRPr="006A5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дружбы</w:t>
      </w:r>
      <w:r w:rsidRPr="006A5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2C05F2" w14:textId="7DAACC64" w:rsidR="006A5CC2" w:rsidRPr="006A5CC2" w:rsidRDefault="006A5CC2" w:rsidP="006A5CC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Развивающие</w:t>
      </w:r>
      <w:r w:rsidRPr="006A5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6A5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развивать</w:t>
      </w:r>
      <w:r w:rsidRPr="006A5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доброжелательные отношения, умение различать и называть эмоциональные состояния людей; совершенствовать культуру речи.</w:t>
      </w:r>
    </w:p>
    <w:p w14:paraId="1CED0A41" w14:textId="77777777" w:rsidR="006A5CC2" w:rsidRPr="006A5CC2" w:rsidRDefault="006A5CC2" w:rsidP="006A5CC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Воспитательные</w:t>
      </w:r>
      <w:r w:rsidRPr="006A5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воспитывать культуру общения, </w:t>
      </w:r>
      <w:r w:rsidRPr="006A5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дружеские взаимоотношения</w:t>
      </w:r>
      <w:r w:rsidRPr="006A5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желание поддерживать </w:t>
      </w:r>
      <w:r w:rsidRPr="006A5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друзей</w:t>
      </w:r>
      <w:r w:rsidRPr="006A5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заботиться о них.</w:t>
      </w:r>
    </w:p>
    <w:p w14:paraId="1CFFD4DB" w14:textId="4CAF2479" w:rsidR="0053580F" w:rsidRPr="0053580F" w:rsidRDefault="0053580F" w:rsidP="0053580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0139887" w14:textId="20686ACC" w:rsidR="0053580F" w:rsidRPr="0053580F" w:rsidRDefault="0053580F" w:rsidP="006A5CC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ACF1A75" w14:textId="77777777" w:rsidR="0053580F" w:rsidRPr="0053580F" w:rsidRDefault="0053580F" w:rsidP="00535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3580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Планируемый результат:</w:t>
      </w:r>
    </w:p>
    <w:tbl>
      <w:tblPr>
        <w:tblW w:w="12225" w:type="dxa"/>
        <w:tblInd w:w="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9050"/>
      </w:tblGrid>
      <w:tr w:rsidR="0053580F" w:rsidRPr="0053580F" w14:paraId="4CFD53F7" w14:textId="77777777" w:rsidTr="006A5CC2"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6C2D0" w14:textId="77777777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5410e447bb5cb865b906433540296ce9975cc716"/>
            <w:bookmarkStart w:id="1" w:name="0"/>
            <w:bookmarkEnd w:id="0"/>
            <w:bookmarkEnd w:id="1"/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Любознательный, активный</w:t>
            </w:r>
          </w:p>
        </w:tc>
        <w:tc>
          <w:tcPr>
            <w:tcW w:w="9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C718F" w14:textId="77777777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активность в продуктивной деятельности, в разговоре.</w:t>
            </w:r>
          </w:p>
        </w:tc>
      </w:tr>
      <w:tr w:rsidR="0053580F" w:rsidRPr="0053580F" w14:paraId="0D9A8C8E" w14:textId="77777777" w:rsidTr="006A5CC2"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AFC7B" w14:textId="77777777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Эмоционально - отзывчивый</w:t>
            </w:r>
          </w:p>
        </w:tc>
        <w:tc>
          <w:tcPr>
            <w:tcW w:w="9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4B4AE" w14:textId="1EB80F04" w:rsidR="0053580F" w:rsidRPr="0053580F" w:rsidRDefault="0053580F" w:rsidP="0053580F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чувство ритма и мелоди</w:t>
            </w:r>
            <w:r w:rsid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текста, музыки;</w:t>
            </w:r>
          </w:p>
          <w:p w14:paraId="77944150" w14:textId="77777777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проявление эмоционального отношения к литературным и музыкальным произведениям.</w:t>
            </w:r>
          </w:p>
        </w:tc>
      </w:tr>
      <w:tr w:rsidR="0053580F" w:rsidRPr="0053580F" w14:paraId="3871B5DC" w14:textId="77777777" w:rsidTr="006A5CC2"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EEC0A" w14:textId="77777777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Овладевший средствами общения и способами взаимодействия со взрослыми и сверстниками</w:t>
            </w:r>
          </w:p>
        </w:tc>
        <w:tc>
          <w:tcPr>
            <w:tcW w:w="9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22E46" w14:textId="77777777" w:rsidR="0053580F" w:rsidRPr="0053580F" w:rsidRDefault="0053580F" w:rsidP="0053580F">
            <w:pPr>
              <w:numPr>
                <w:ilvl w:val="0"/>
                <w:numId w:val="10"/>
              </w:numPr>
              <w:spacing w:before="30" w:after="3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взаимодействовать со сверстниками в процессе выполнения работы;</w:t>
            </w:r>
          </w:p>
          <w:p w14:paraId="5D3609F8" w14:textId="77777777" w:rsidR="0053580F" w:rsidRPr="0053580F" w:rsidRDefault="0053580F" w:rsidP="0053580F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внимательно слушать и активно обсуждать, задавать вопросы и отвечать на них в пределах своей осведомленности и опыта;</w:t>
            </w:r>
          </w:p>
          <w:p w14:paraId="7D29676D" w14:textId="77777777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делиться с педагогом и детьми своими впечатлениями.</w:t>
            </w:r>
          </w:p>
        </w:tc>
      </w:tr>
      <w:tr w:rsidR="0053580F" w:rsidRPr="0053580F" w14:paraId="16E4E58E" w14:textId="77777777" w:rsidTr="006A5CC2">
        <w:trPr>
          <w:trHeight w:val="1120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718B2" w14:textId="77777777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Овладевший универсальными предпосылками учебной деятельности</w:t>
            </w:r>
          </w:p>
        </w:tc>
        <w:tc>
          <w:tcPr>
            <w:tcW w:w="9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B428C" w14:textId="61240DA3" w:rsidR="0053580F" w:rsidRPr="0053580F" w:rsidRDefault="0053580F" w:rsidP="0053580F">
            <w:pPr>
              <w:numPr>
                <w:ilvl w:val="0"/>
                <w:numId w:val="12"/>
              </w:numPr>
              <w:spacing w:before="30" w:after="3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сосредоточенно действовать в течение 15 – 2</w:t>
            </w:r>
            <w:r w:rsidR="006A5CC2"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мин.;</w:t>
            </w:r>
          </w:p>
        </w:tc>
      </w:tr>
    </w:tbl>
    <w:p w14:paraId="1A8D2582" w14:textId="77777777" w:rsidR="006A5CC2" w:rsidRPr="00E80F6A" w:rsidRDefault="006A5CC2" w:rsidP="00D31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7399241" w14:textId="77777777" w:rsidR="006A5CC2" w:rsidRPr="00E80F6A" w:rsidRDefault="006A5CC2" w:rsidP="00D31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CDC55B6" w14:textId="77777777" w:rsidR="006A5CC2" w:rsidRPr="00E80F6A" w:rsidRDefault="006A5CC2" w:rsidP="00D31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B862F87" w14:textId="77777777" w:rsidR="006A5CC2" w:rsidRPr="00E80F6A" w:rsidRDefault="006A5CC2" w:rsidP="00D31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6473341" w14:textId="3BD0FCFC" w:rsidR="0053580F" w:rsidRPr="0053580F" w:rsidRDefault="0053580F" w:rsidP="00D31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3580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Ход деятельности:</w:t>
      </w:r>
    </w:p>
    <w:tbl>
      <w:tblPr>
        <w:tblW w:w="14656" w:type="dxa"/>
        <w:tblInd w:w="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6006"/>
        <w:gridCol w:w="3185"/>
        <w:gridCol w:w="2736"/>
        <w:gridCol w:w="270"/>
      </w:tblGrid>
      <w:tr w:rsidR="0016453A" w:rsidRPr="00E80F6A" w14:paraId="48AB64A3" w14:textId="77777777" w:rsidTr="004A5D7A"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62711" w14:textId="77777777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97bdf217030cc1c3c07363e426d100eda2c6a493"/>
            <w:bookmarkStart w:id="3" w:name="1"/>
            <w:bookmarkEnd w:id="2"/>
            <w:bookmarkEnd w:id="3"/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 деятельности</w:t>
            </w:r>
          </w:p>
        </w:tc>
        <w:tc>
          <w:tcPr>
            <w:tcW w:w="6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AAF1" w14:textId="77777777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совместной деятельности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BAB61" w14:textId="77777777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A7B2F" w14:textId="77777777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96D5" w14:textId="6768BE9D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453A" w:rsidRPr="00E80F6A" w14:paraId="7E0B6A34" w14:textId="77777777" w:rsidTr="004A5D7A">
        <w:trPr>
          <w:trHeight w:val="680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09369" w14:textId="77777777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этап</w:t>
            </w:r>
          </w:p>
          <w:p w14:paraId="326406F3" w14:textId="77777777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Организационный</w:t>
            </w:r>
          </w:p>
          <w:p w14:paraId="426B7005" w14:textId="77777777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-ситуативный разговор</w:t>
            </w:r>
          </w:p>
          <w:p w14:paraId="2EB53E31" w14:textId="39F183C4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B864" w14:textId="77777777" w:rsidR="0048427F" w:rsidRPr="00E80F6A" w:rsidRDefault="0048427F" w:rsidP="0048427F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сегодня мы с вами поговорим о </w:t>
            </w:r>
            <w:r w:rsidRPr="00E80F6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дружбе и друзьях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И чтобы у нас было хорошее настроение, давайте встанем полукругом и назовем друг друга ласковыми именами.</w:t>
            </w:r>
          </w:p>
          <w:p w14:paraId="112882B6" w14:textId="6B999A86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B311E" w14:textId="77777777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Приветствует детей задаёт положительный эмоциональный настрой</w:t>
            </w:r>
          </w:p>
          <w:p w14:paraId="46084429" w14:textId="461E0C49" w:rsidR="0053580F" w:rsidRPr="0053580F" w:rsidRDefault="00D31E7D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62BA0D3" w14:textId="6F4E1336" w:rsidR="0053580F" w:rsidRPr="0053580F" w:rsidRDefault="00D31E7D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FB8CF" w14:textId="65E6DDE6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Приветствуют друг друга и гостей</w:t>
            </w:r>
            <w:r w:rsidR="0048427F"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441CCFF" w14:textId="7D87FA54" w:rsidR="0053580F" w:rsidRPr="0053580F" w:rsidRDefault="00D31E7D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D7B0" w14:textId="38657CE7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453A" w:rsidRPr="00E80F6A" w14:paraId="5AAABBA8" w14:textId="77777777" w:rsidTr="004A5D7A">
        <w:trPr>
          <w:trHeight w:val="680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E6CC" w14:textId="0ACEEB55" w:rsidR="0048427F" w:rsidRPr="00E80F6A" w:rsidRDefault="0048427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Сюрпризный момент.</w:t>
            </w:r>
          </w:p>
        </w:tc>
        <w:tc>
          <w:tcPr>
            <w:tcW w:w="6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9E45" w14:textId="77777777" w:rsidR="0048427F" w:rsidRPr="0048427F" w:rsidRDefault="0048427F" w:rsidP="0048427F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8427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Раздаётся стук в дверь.</w:t>
            </w:r>
          </w:p>
          <w:p w14:paraId="520C86A5" w14:textId="77777777" w:rsidR="0048427F" w:rsidRPr="0048427F" w:rsidRDefault="0048427F" w:rsidP="0048427F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8427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Воспитатель. Кто же это? Войдите!</w:t>
            </w:r>
          </w:p>
          <w:p w14:paraId="45965004" w14:textId="77777777" w:rsidR="0048427F" w:rsidRPr="0048427F" w:rsidRDefault="0048427F" w:rsidP="0048427F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8427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Заходит почтальон Печкин.</w:t>
            </w:r>
          </w:p>
          <w:p w14:paraId="32888EC2" w14:textId="77777777" w:rsidR="0048427F" w:rsidRPr="0048427F" w:rsidRDefault="0048427F" w:rsidP="0048427F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8427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Печкин. Здравствуйте. Вам письмо. Получите.</w:t>
            </w:r>
          </w:p>
          <w:p w14:paraId="3BD97222" w14:textId="77777777" w:rsidR="0048427F" w:rsidRPr="0048427F" w:rsidRDefault="0048427F" w:rsidP="0048427F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8427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Воспитатель. Спасибо! (Печкин уходит). Какой большой конверт! Что же в нем лежит?</w:t>
            </w:r>
          </w:p>
          <w:p w14:paraId="1FFC4B09" w14:textId="2F4176C8" w:rsidR="0048427F" w:rsidRPr="0048427F" w:rsidRDefault="0048427F" w:rsidP="0048427F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8427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это необычное письмо</w:t>
            </w:r>
            <w:r w:rsidR="00CE015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Pr="0048427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 еще в письме есть </w:t>
            </w:r>
            <w:r w:rsidR="00CE015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карточки</w:t>
            </w:r>
            <w:r w:rsidRPr="0048427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 заданиями.</w:t>
            </w:r>
            <w:r w:rsidR="00CE015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14:paraId="0855D6BC" w14:textId="77777777" w:rsidR="0048427F" w:rsidRPr="00E80F6A" w:rsidRDefault="0048427F" w:rsidP="0048427F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ADBB" w14:textId="61181FE6" w:rsidR="0048427F" w:rsidRPr="00E80F6A" w:rsidRDefault="00D31E7D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Создаёт проблемную ситуацию, показывает и свою заинтересованность</w:t>
            </w:r>
            <w:r w:rsidR="00AF2405"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4CB0F" w14:textId="384F7520" w:rsidR="0048427F" w:rsidRPr="00E80F6A" w:rsidRDefault="00D31E7D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высказывают свои мысли о том, что делать с письмом</w:t>
            </w: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предлага</w:t>
            </w: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 </w:t>
            </w: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его</w:t>
            </w: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взрослому.</w:t>
            </w:r>
          </w:p>
        </w:tc>
        <w:tc>
          <w:tcPr>
            <w:tcW w:w="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B60D" w14:textId="77777777" w:rsidR="0048427F" w:rsidRPr="00E80F6A" w:rsidRDefault="0048427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453A" w:rsidRPr="00E80F6A" w14:paraId="46EE3ED1" w14:textId="77777777" w:rsidTr="004A5D7A">
        <w:trPr>
          <w:trHeight w:val="1960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642FB" w14:textId="77777777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этап</w:t>
            </w:r>
          </w:p>
          <w:p w14:paraId="007454DB" w14:textId="77777777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темой</w:t>
            </w:r>
          </w:p>
          <w:p w14:paraId="09E7F57B" w14:textId="77777777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-проблемная ситуация</w:t>
            </w:r>
          </w:p>
        </w:tc>
        <w:tc>
          <w:tcPr>
            <w:tcW w:w="6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80A0D" w14:textId="77777777" w:rsidR="00D31E7D" w:rsidRPr="00E80F6A" w:rsidRDefault="00D31E7D" w:rsidP="00D3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Звучит песенка: «</w:t>
            </w:r>
            <w:r w:rsidRPr="00E80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Дружба</w:t>
            </w: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крепкая не сломается, не расклеится от дождей и вьюг…»</w:t>
            </w:r>
          </w:p>
          <w:p w14:paraId="2EE6553D" w14:textId="77777777" w:rsidR="00D31E7D" w:rsidRPr="00D31E7D" w:rsidRDefault="00D31E7D" w:rsidP="00D3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Песенка прерывается телефонным звонком. Дети и воспитатель слышат из телефонной трубки: «Кто людям помогает, тот тратит время зря, хорошими делами прославиться нельзя. Поссорю вас, ребята, и буду я права! Вы не справитесь с заданиями никогда! Ля –ля – ля, ля – ля – ля!»</w:t>
            </w:r>
          </w:p>
          <w:p w14:paraId="5560C7B2" w14:textId="77777777" w:rsidR="00D31E7D" w:rsidRPr="00D31E7D" w:rsidRDefault="00D31E7D" w:rsidP="00D3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Воспитатель. Ребята, что же делать? Нельзя допустить, чтобы Шапокляк нас поссорила. Давайте покажем ей, что мы умеем </w:t>
            </w:r>
            <w:r w:rsidRPr="00D3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дружить</w:t>
            </w:r>
            <w:r w:rsidRPr="00D31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 мы знаем, что такое </w:t>
            </w:r>
            <w:r w:rsidRPr="00D3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дружба</w:t>
            </w:r>
            <w:r w:rsidRPr="00D31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 для этого, мы составим «Цветок </w:t>
            </w:r>
            <w:r w:rsidRPr="00D3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дружбы</w:t>
            </w:r>
            <w:r w:rsidRPr="00D31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состоящий из лепестков под названием «Секреты </w:t>
            </w:r>
            <w:r w:rsidRPr="00D3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дружбы</w:t>
            </w:r>
            <w:r w:rsidRPr="00D31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 (После выполнения заданий, воспитатель прикрепляет лепестки к середине цветка).</w:t>
            </w:r>
          </w:p>
          <w:p w14:paraId="22C131B3" w14:textId="7CD9DCE4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C5FFA" w14:textId="758CA76C" w:rsidR="0053580F" w:rsidRPr="0053580F" w:rsidRDefault="006752B3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D31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F2405"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Мотивация и настрой детей на решение проблемы.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AE800" w14:textId="10ECA239" w:rsidR="0053580F" w:rsidRPr="0053580F" w:rsidRDefault="006752B3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31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</w:t>
            </w: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31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1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</w:t>
            </w:r>
            <w:r w:rsidR="00AF2405"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ушиют</w:t>
            </w:r>
            <w:proofErr w:type="spellEnd"/>
            <w:r w:rsidRPr="00D31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телефонной трубки</w:t>
            </w:r>
            <w:r w:rsidR="00AF2405"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голос Шапокляк.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338FD" w14:textId="624B76AF" w:rsidR="0053580F" w:rsidRPr="0053580F" w:rsidRDefault="00312FA5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6453A" w:rsidRPr="00E80F6A" w14:paraId="79C59452" w14:textId="77777777" w:rsidTr="004A5D7A">
        <w:trPr>
          <w:trHeight w:val="960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6C4E6" w14:textId="77777777" w:rsidR="0053580F" w:rsidRPr="00E80F6A" w:rsidRDefault="00312FA5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Первое задание</w:t>
            </w:r>
          </w:p>
          <w:p w14:paraId="3CECA9F9" w14:textId="425E36CF" w:rsidR="00006A9F" w:rsidRPr="0053580F" w:rsidRDefault="00006A9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(первый лепесток «Улыбка»</w:t>
            </w:r>
          </w:p>
        </w:tc>
        <w:tc>
          <w:tcPr>
            <w:tcW w:w="6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82254" w14:textId="77777777" w:rsidR="00006A9F" w:rsidRPr="00E80F6A" w:rsidRDefault="00006A9F" w:rsidP="00006A9F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«Исполнить песню о </w:t>
            </w:r>
            <w:r w:rsidRPr="00E80F6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дружбе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(Дети исполняют песню о </w:t>
            </w:r>
            <w:r w:rsidRPr="00E80F6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дружбе 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«Улыбка»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В. Шаинского).</w:t>
            </w:r>
          </w:p>
          <w:p w14:paraId="66D27F90" w14:textId="643A3A36" w:rsidR="00006A9F" w:rsidRPr="00E80F6A" w:rsidRDefault="00006A9F" w:rsidP="00006A9F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Воспитатель. Молодцы, ребята! С чего начинается </w:t>
            </w:r>
            <w:r w:rsidRPr="00E80F6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дружба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</w:t>
            </w:r>
          </w:p>
          <w:p w14:paraId="3474B797" w14:textId="77777777" w:rsidR="00006A9F" w:rsidRPr="00E80F6A" w:rsidRDefault="00006A9F" w:rsidP="00006A9F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Дети. С улыбки!</w:t>
            </w:r>
          </w:p>
          <w:p w14:paraId="5E418B53" w14:textId="7CB3F47E" w:rsidR="0053580F" w:rsidRPr="0053580F" w:rsidRDefault="00006A9F" w:rsidP="00006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Воспитатель. Всё верно! Первый лепесток нашего цветка будет называться 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«Улыбка»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! Вы справились с первым заданием. 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CF23" w14:textId="4137AE90" w:rsidR="0053580F" w:rsidRPr="0053580F" w:rsidRDefault="006752B3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Настраивает детей на прослушивание песни.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3F57" w14:textId="31623C2D" w:rsidR="0053580F" w:rsidRPr="0053580F" w:rsidRDefault="006752B3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слушают и подпевают песню.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4930" w14:textId="06B4D40D" w:rsidR="0053580F" w:rsidRPr="0053580F" w:rsidRDefault="00312FA5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6453A" w:rsidRPr="00E80F6A" w14:paraId="28A14D40" w14:textId="77777777" w:rsidTr="004A5D7A">
        <w:trPr>
          <w:trHeight w:val="1240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EBE1F" w14:textId="77777777" w:rsidR="0053580F" w:rsidRPr="00E80F6A" w:rsidRDefault="00006A9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Второе задание</w:t>
            </w:r>
          </w:p>
          <w:p w14:paraId="2BD7FE7C" w14:textId="2BF7E349" w:rsidR="00006A9F" w:rsidRPr="0053580F" w:rsidRDefault="00006A9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(второй лепесток «Помощь»)</w:t>
            </w:r>
          </w:p>
        </w:tc>
        <w:tc>
          <w:tcPr>
            <w:tcW w:w="6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7D276" w14:textId="72CEA49A" w:rsidR="00006A9F" w:rsidRPr="00E80F6A" w:rsidRDefault="00C15FB1" w:rsidP="00006A9F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</w:t>
            </w:r>
            <w:r w:rsidR="00006A9F"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ословицы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о дружбе</w:t>
            </w:r>
            <w:r w:rsidR="00006A9F"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556BA725" w14:textId="77777777" w:rsidR="00C15FB1" w:rsidRDefault="00006A9F" w:rsidP="00006A9F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E80F6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Старый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 друг лучше новых двух»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14:paraId="536F8AFA" w14:textId="77777777" w:rsidR="00C15FB1" w:rsidRDefault="00006A9F" w:rsidP="00006A9F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«Один за всех и все за одного»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14:paraId="49CD6082" w14:textId="77777777" w:rsidR="00C15FB1" w:rsidRDefault="00006A9F" w:rsidP="00006A9F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«Сам погибай, а товарища выручай»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14:paraId="766409A3" w14:textId="77777777" w:rsidR="00C15FB1" w:rsidRDefault="00006A9F" w:rsidP="00006A9F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E80F6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Дружба делами крепка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14:paraId="46B1DF12" w14:textId="76D29A4A" w:rsidR="00006A9F" w:rsidRDefault="00006A9F" w:rsidP="00006A9F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E80F6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Друзья познаются в беде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0875EE44" w14:textId="77777777" w:rsidR="00C15FB1" w:rsidRPr="00E80F6A" w:rsidRDefault="00C15FB1" w:rsidP="00006A9F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184A95B8" w14:textId="30C78617" w:rsidR="0053580F" w:rsidRPr="0053580F" w:rsidRDefault="00006A9F" w:rsidP="00006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Воспитатель. Отлично! Молодцы, ребята! </w:t>
            </w:r>
            <w:r w:rsidRPr="00E80F6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Дружба помогает всем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А у нас </w:t>
            </w:r>
            <w:r w:rsidRPr="00E80F6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группа дружная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6FF1" w14:textId="310F1EC2" w:rsidR="0053580F" w:rsidRPr="0053580F" w:rsidRDefault="006752B3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Мотивация на дружеские взаимоотношения. 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91797" w14:textId="345D3121" w:rsidR="0053580F" w:rsidRPr="0053580F" w:rsidRDefault="006752B3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Дети проговариваю пословицы о дружбе.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65E9" w14:textId="5B8457AE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453A" w:rsidRPr="00E80F6A" w14:paraId="16477945" w14:textId="77777777" w:rsidTr="004A5D7A">
        <w:trPr>
          <w:trHeight w:val="1240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93F7D" w14:textId="123D7C83" w:rsidR="0053580F" w:rsidRPr="0053580F" w:rsidRDefault="0097356A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задание (лепесток «Щедрость»)</w:t>
            </w:r>
          </w:p>
        </w:tc>
        <w:tc>
          <w:tcPr>
            <w:tcW w:w="6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06578" w14:textId="6A816C85" w:rsidR="0097356A" w:rsidRPr="00E80F6A" w:rsidRDefault="0097356A" w:rsidP="0097356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Давайте встанем в круг. Я буду вам читать стихотворение, а вы, если так поступает настоящий друг, 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будете хлопать в ладоши и говорить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«Да!»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Если так друг не должен поступать, то вы будете </w:t>
            </w:r>
            <w:r w:rsidR="0082311A"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топать</w:t>
            </w:r>
            <w:r w:rsidR="00035CE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«Нет»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0591B531" w14:textId="77777777" w:rsidR="0097356A" w:rsidRPr="00E80F6A" w:rsidRDefault="0097356A" w:rsidP="0097356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 в беде всегда со мной,</w:t>
            </w:r>
          </w:p>
          <w:p w14:paraId="41E0D15F" w14:textId="77777777" w:rsidR="0097356A" w:rsidRPr="00E80F6A" w:rsidRDefault="0097356A" w:rsidP="0097356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 за ним, как за горой.</w:t>
            </w:r>
          </w:p>
          <w:p w14:paraId="68CD08AB" w14:textId="77777777" w:rsidR="0097356A" w:rsidRPr="00E80F6A" w:rsidRDefault="0097356A" w:rsidP="0097356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 утешит, если плачу,</w:t>
            </w:r>
          </w:p>
          <w:p w14:paraId="1CD27C30" w14:textId="77777777" w:rsidR="0097356A" w:rsidRPr="00E80F6A" w:rsidRDefault="0097356A" w:rsidP="0097356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 решит со мной задачу.</w:t>
            </w:r>
          </w:p>
          <w:p w14:paraId="51F2FEC6" w14:textId="77777777" w:rsidR="0097356A" w:rsidRPr="00E80F6A" w:rsidRDefault="0097356A" w:rsidP="0097356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Никогда не ест украдкой –</w:t>
            </w:r>
          </w:p>
          <w:p w14:paraId="7224DAC0" w14:textId="77777777" w:rsidR="0097356A" w:rsidRPr="00E80F6A" w:rsidRDefault="0097356A" w:rsidP="0097356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Сливы, груши, шоколадки.</w:t>
            </w:r>
          </w:p>
          <w:p w14:paraId="0AE8FC60" w14:textId="77777777" w:rsidR="0097356A" w:rsidRPr="00E80F6A" w:rsidRDefault="0097356A" w:rsidP="0097356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 не будет задираться,</w:t>
            </w:r>
          </w:p>
          <w:p w14:paraId="2726B5D5" w14:textId="77777777" w:rsidR="0097356A" w:rsidRPr="00E80F6A" w:rsidRDefault="0097356A" w:rsidP="0097356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дразнить, и обзываться.</w:t>
            </w:r>
          </w:p>
          <w:p w14:paraId="131A86BF" w14:textId="77777777" w:rsidR="0097356A" w:rsidRPr="00E80F6A" w:rsidRDefault="0097356A" w:rsidP="0097356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 всегда грязнее ночи.</w:t>
            </w:r>
          </w:p>
          <w:p w14:paraId="7BB0031B" w14:textId="77777777" w:rsidR="0097356A" w:rsidRPr="00E80F6A" w:rsidRDefault="0097356A" w:rsidP="0097356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 цветы на клумбе топчет.</w:t>
            </w:r>
          </w:p>
          <w:p w14:paraId="2A742C14" w14:textId="77777777" w:rsidR="0097356A" w:rsidRPr="00E80F6A" w:rsidRDefault="0097356A" w:rsidP="0097356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 не затевает драк</w:t>
            </w:r>
          </w:p>
          <w:p w14:paraId="45CBCC1D" w14:textId="77777777" w:rsidR="0097356A" w:rsidRPr="00E80F6A" w:rsidRDefault="0097356A" w:rsidP="0097356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И не мучает собак.</w:t>
            </w:r>
          </w:p>
          <w:p w14:paraId="36624E00" w14:textId="77777777" w:rsidR="0097356A" w:rsidRPr="00E80F6A" w:rsidRDefault="0097356A" w:rsidP="0097356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 у малышей забрал –</w:t>
            </w:r>
          </w:p>
          <w:p w14:paraId="74572B31" w14:textId="77777777" w:rsidR="0097356A" w:rsidRPr="00E80F6A" w:rsidRDefault="0097356A" w:rsidP="0097356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Куклу, мишку, самосвал.</w:t>
            </w:r>
          </w:p>
          <w:p w14:paraId="4F20E4CB" w14:textId="77777777" w:rsidR="0097356A" w:rsidRPr="00E80F6A" w:rsidRDefault="0097356A" w:rsidP="0097356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 цветы полить поможет</w:t>
            </w:r>
          </w:p>
          <w:p w14:paraId="3BF63276" w14:textId="77777777" w:rsidR="0097356A" w:rsidRPr="00E80F6A" w:rsidRDefault="0097356A" w:rsidP="0097356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убрать игрушки тоже.</w:t>
            </w:r>
          </w:p>
          <w:p w14:paraId="6EFAB63A" w14:textId="77777777" w:rsidR="0097356A" w:rsidRPr="00E80F6A" w:rsidRDefault="0097356A" w:rsidP="0097356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 поделится игрушкой,</w:t>
            </w:r>
          </w:p>
          <w:p w14:paraId="232DB559" w14:textId="77777777" w:rsidR="0097356A" w:rsidRPr="00E80F6A" w:rsidRDefault="0097356A" w:rsidP="0097356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Книжкой, куклой, погремушкой.</w:t>
            </w:r>
          </w:p>
          <w:p w14:paraId="2B92EEED" w14:textId="77777777" w:rsidR="0097356A" w:rsidRPr="00E80F6A" w:rsidRDefault="0097356A" w:rsidP="0097356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 </w:t>
            </w:r>
            <w:r w:rsidRPr="00E80F6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дружбой нашей дорожит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14:paraId="3EE4BA89" w14:textId="77777777" w:rsidR="0097356A" w:rsidRPr="00E80F6A" w:rsidRDefault="0097356A" w:rsidP="0097356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Всегда на помощь мне спешит.</w:t>
            </w:r>
          </w:p>
          <w:p w14:paraId="67D4FBB3" w14:textId="77777777" w:rsidR="0097356A" w:rsidRPr="00E80F6A" w:rsidRDefault="0097356A" w:rsidP="0097356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Воспитатель. Молодцы, ребята! Так поступают настоящие </w:t>
            </w:r>
            <w:r w:rsidRPr="00E80F6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друзья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И следующий лепесток нашего цветка давайте назовём 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«Щедрость»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И с этим заданием вы тоже справились!</w:t>
            </w:r>
          </w:p>
          <w:p w14:paraId="4BA5625F" w14:textId="77777777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BA6B0" w14:textId="2A04C86E" w:rsidR="0053580F" w:rsidRPr="0053580F" w:rsidRDefault="0097356A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53580F"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Показать, кто такой друг</w:t>
            </w:r>
            <w:r w:rsidR="0082311A"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. Читает </w:t>
            </w:r>
            <w:r w:rsidR="0082311A"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стихотворение</w:t>
            </w:r>
            <w:r w:rsidR="0082311A"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66F0E" w14:textId="0CBC2C86" w:rsidR="0053580F" w:rsidRPr="0053580F" w:rsidRDefault="0082311A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движении в соответствии с текстом.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F7A6" w14:textId="51EF0D1E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453A" w:rsidRPr="00E80F6A" w14:paraId="75CE4EB6" w14:textId="77777777" w:rsidTr="004A5D7A">
        <w:trPr>
          <w:trHeight w:val="1240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3DE40" w14:textId="5A6AF853" w:rsidR="0082311A" w:rsidRPr="00E80F6A" w:rsidRDefault="00A23C35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Четвертое задание (лепесток «Доброта»)</w:t>
            </w:r>
          </w:p>
        </w:tc>
        <w:tc>
          <w:tcPr>
            <w:tcW w:w="6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45D0" w14:textId="77777777" w:rsidR="00A23C35" w:rsidRPr="00E80F6A" w:rsidRDefault="00A23C35" w:rsidP="00A23C35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Послушайте историю.</w:t>
            </w:r>
          </w:p>
          <w:p w14:paraId="7971FF3F" w14:textId="77777777" w:rsidR="00A23C35" w:rsidRPr="00E80F6A" w:rsidRDefault="00A23C35" w:rsidP="00A23C35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одном детском саду </w:t>
            </w:r>
            <w:r w:rsidRPr="00E80F6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дружили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две девочки Катя и Маша. Очень </w:t>
            </w:r>
            <w:r w:rsidRPr="00E80F6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дружили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и всегда говорили друг другу только правду. Но вот однажды, Маша нечаянно сломала Катину куклу.</w:t>
            </w:r>
          </w:p>
          <w:p w14:paraId="255A070E" w14:textId="77777777" w:rsidR="00A23C35" w:rsidRPr="00E80F6A" w:rsidRDefault="00A23C35" w:rsidP="00A23C35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-Кто сломал мою куклу? – расплакалась Катя.</w:t>
            </w:r>
          </w:p>
          <w:p w14:paraId="09CD5E9C" w14:textId="77777777" w:rsidR="00A23C35" w:rsidRPr="00E80F6A" w:rsidRDefault="00A23C35" w:rsidP="00A23C35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-Не знаю, - сказала Маша. – Наверное, это Максим.</w:t>
            </w:r>
          </w:p>
          <w:p w14:paraId="26B334D4" w14:textId="77777777" w:rsidR="00A23C35" w:rsidRPr="00E80F6A" w:rsidRDefault="00A23C35" w:rsidP="00A23C35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надо сказать, что мальчик по имени Максим часто ломал игрушки других детей.</w:t>
            </w:r>
          </w:p>
          <w:p w14:paraId="43FE7EA9" w14:textId="77777777" w:rsidR="00A23C35" w:rsidRPr="00E80F6A" w:rsidRDefault="00A23C35" w:rsidP="00A23C35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-Зачем ты сломал мою куклу? – спросила Катя у Максима.</w:t>
            </w:r>
          </w:p>
          <w:p w14:paraId="154DE47A" w14:textId="77777777" w:rsidR="00A23C35" w:rsidRPr="00E80F6A" w:rsidRDefault="00A23C35" w:rsidP="00A23C35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-Я не ломал. Это сделала Маша, я видел.</w:t>
            </w:r>
          </w:p>
          <w:p w14:paraId="6842CFF2" w14:textId="77777777" w:rsidR="00A23C35" w:rsidRPr="00E80F6A" w:rsidRDefault="00A23C35" w:rsidP="00A23C35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-Не может быть! – воскликнула Катя. – Маша - моя лучшая подруга, а </w:t>
            </w:r>
            <w:r w:rsidRPr="00E80F6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друзья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никогда не обманывают друг друга.</w:t>
            </w:r>
          </w:p>
          <w:p w14:paraId="66305685" w14:textId="77777777" w:rsidR="00A23C35" w:rsidRPr="00E80F6A" w:rsidRDefault="00A23C35" w:rsidP="00A23C35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Подошла Катя к Маше и спросила…</w:t>
            </w:r>
          </w:p>
          <w:p w14:paraId="677423D3" w14:textId="77777777" w:rsidR="00A23C35" w:rsidRPr="00E80F6A" w:rsidRDefault="00A23C35" w:rsidP="00A23C35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-Зачем ты обманула меня Маша?</w:t>
            </w:r>
          </w:p>
          <w:p w14:paraId="6D8F4AFD" w14:textId="77777777" w:rsidR="00A23C35" w:rsidRPr="00E80F6A" w:rsidRDefault="00A23C35" w:rsidP="00A23C35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-Я испугалась, что ты перестанешь со мной </w:t>
            </w:r>
            <w:r w:rsidRPr="00E80F6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дружить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если узнаешь, что это я сломала твою куклу.</w:t>
            </w:r>
          </w:p>
          <w:p w14:paraId="2D3CB6FC" w14:textId="77777777" w:rsidR="00A23C35" w:rsidRPr="00E80F6A" w:rsidRDefault="00A23C35" w:rsidP="00A23C35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-Не делай так больше Маша! – сказала Катя. – </w:t>
            </w:r>
            <w:r w:rsidRPr="00E80F6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Друзья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должны быть честными друг с другом!</w:t>
            </w:r>
          </w:p>
          <w:p w14:paraId="5E6DC04A" w14:textId="77777777" w:rsidR="0016453A" w:rsidRPr="00E80F6A" w:rsidRDefault="00A23C35" w:rsidP="0016453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Воспитатель. Вот такая история. Скажите мне, пожалуйста, о каком важном 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секрете </w:t>
            </w:r>
            <w:r w:rsidRPr="00E80F6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дружбы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вы узнали из этой истории? Как вы думаете, Катя и Маша останутся </w:t>
            </w:r>
            <w:r w:rsidRPr="00E80F6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друзьями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</w:t>
            </w:r>
            <w:r w:rsidR="0016453A"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14:paraId="6D9FA145" w14:textId="77777777" w:rsidR="0016453A" w:rsidRPr="00E80F6A" w:rsidRDefault="0016453A" w:rsidP="0016453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6CE52063" w14:textId="3376BF8F" w:rsidR="0016453A" w:rsidRPr="00E80F6A" w:rsidRDefault="0016453A" w:rsidP="0016453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Воспитатель. Конечно, Катя простит Машу. Но знаете ребята, за одним обманом, может последовать другой, третий раз. А вы захотели бы </w:t>
            </w:r>
            <w:r w:rsidRPr="00E80F6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дружить с человеком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который постоянно вас обманывает? Конечно, обман может разрушить </w:t>
            </w:r>
            <w:r w:rsidRPr="00E80F6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дружбу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Поэтому, какими должны быть </w:t>
            </w:r>
            <w:r w:rsidRPr="00E80F6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друзья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по отношению друг к другу?</w:t>
            </w:r>
          </w:p>
          <w:p w14:paraId="7ADF3792" w14:textId="53E57AEE" w:rsidR="00E6264A" w:rsidRPr="00E80F6A" w:rsidRDefault="00E6264A" w:rsidP="00E6264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Воспитатель. Молодцы! Как назовем </w:t>
            </w:r>
            <w:r w:rsidR="00035CE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четвертый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лепесток нашего цветка?</w:t>
            </w:r>
            <w:r w:rsidR="00035CE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«Честность»</w:t>
            </w:r>
          </w:p>
          <w:p w14:paraId="0D44AAC1" w14:textId="2D18739F" w:rsidR="00A23C35" w:rsidRPr="00E80F6A" w:rsidRDefault="00A23C35" w:rsidP="00A23C35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09C24BB1" w14:textId="77777777" w:rsidR="0082311A" w:rsidRPr="00E80F6A" w:rsidRDefault="0082311A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9897" w14:textId="77777777" w:rsidR="0082311A" w:rsidRPr="00E80F6A" w:rsidRDefault="0016453A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Чтение рассказа. </w:t>
            </w:r>
          </w:p>
          <w:p w14:paraId="7DDE8450" w14:textId="3C0F5E43" w:rsidR="0016453A" w:rsidRPr="00E80F6A" w:rsidRDefault="0016453A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и объяснение ситуации.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E80C" w14:textId="5915FC7E" w:rsidR="0082311A" w:rsidRPr="00E80F6A" w:rsidRDefault="00A23C35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Предполагаемые ответы детей.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0FF48" w14:textId="77777777" w:rsidR="0082311A" w:rsidRPr="00E80F6A" w:rsidRDefault="0082311A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453A" w:rsidRPr="00E80F6A" w14:paraId="4124955A" w14:textId="77777777" w:rsidTr="004A5D7A">
        <w:trPr>
          <w:trHeight w:val="1240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3F700" w14:textId="20BAEA20" w:rsidR="0053580F" w:rsidRPr="0053580F" w:rsidRDefault="0016453A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Пятое задание (лепесток «Доброта») </w:t>
            </w:r>
            <w:r w:rsidR="0053580F"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продуктивная деятельность</w:t>
            </w:r>
          </w:p>
        </w:tc>
        <w:tc>
          <w:tcPr>
            <w:tcW w:w="6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B23B3" w14:textId="24442E7C" w:rsidR="0053580F" w:rsidRPr="00E80F6A" w:rsidRDefault="00F82670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 теперь присаживайтесь на стульчики. 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И следующее задание создать коллаж </w:t>
            </w:r>
            <w:r w:rsidR="004A5D7A"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DF69D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Я и мой друг</w:t>
            </w:r>
            <w:r w:rsidR="004A5D7A"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14:paraId="662797E9" w14:textId="37AEDCB2" w:rsidR="004A5D7A" w:rsidRPr="0053580F" w:rsidRDefault="004A5D7A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Вот и еще один лепесток появился у нашего цветка. Давайте назовём его 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«Доб</w:t>
            </w:r>
            <w:r w:rsidR="00DF69D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рота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 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Не зря пословица гласит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«Доброе слово лечит, а злое убивает»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BA87A" w14:textId="4EF64CA6" w:rsidR="0016453A" w:rsidRPr="00E80F6A" w:rsidRDefault="0053580F" w:rsidP="00164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Вовлекает детей в изобразительную деятельность, предлагает детям </w:t>
            </w:r>
            <w:r w:rsidR="0016453A"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к</w:t>
            </w:r>
            <w:r w:rsidR="00F82670"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оллаж «Доброта» </w:t>
            </w:r>
          </w:p>
          <w:p w14:paraId="59E760C8" w14:textId="3796FEEB" w:rsidR="00F82670" w:rsidRPr="00E80F6A" w:rsidRDefault="00F82670" w:rsidP="00164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Наблюдает за детьми в процессе деятельности.</w:t>
            </w:r>
          </w:p>
          <w:p w14:paraId="72E85D0E" w14:textId="3DC52F38" w:rsidR="004A5D7A" w:rsidRPr="00E80F6A" w:rsidRDefault="0016453A" w:rsidP="004A5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A5D7A" w:rsidRPr="00E80F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14:paraId="2C7B1A33" w14:textId="5746DF4A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F41E" w14:textId="41EB4413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Ребёнок выбирает способ взаимодействия при выполнении своей работы: индивидуально в паре, в тройке в подгруппе, по желанию использует</w:t>
            </w:r>
            <w:r w:rsidR="00F82670"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картинки и место расположения на </w:t>
            </w:r>
            <w:r w:rsidR="00F82670"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ватмане</w:t>
            </w: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выбирает материалы </w:t>
            </w:r>
            <w:r w:rsidR="004A5D7A"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F82670"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клей, карандаши, фломастеры</w:t>
            </w: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которые можно применить для изобразительной деятельности. Если возникла трудность, дети обращаются за помощью к воспитателю и друг другу.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06DE4" w14:textId="2B9E234E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453A" w:rsidRPr="00E80F6A" w14:paraId="56729BD9" w14:textId="77777777" w:rsidTr="004A5D7A">
        <w:trPr>
          <w:trHeight w:val="1240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26926" w14:textId="26EEC50F" w:rsidR="0053580F" w:rsidRPr="0053580F" w:rsidRDefault="00E6264A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этап</w:t>
            </w:r>
          </w:p>
          <w:p w14:paraId="2D08AD46" w14:textId="6F98762C" w:rsidR="0053580F" w:rsidRPr="0053580F" w:rsidRDefault="00E6264A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итоговый</w:t>
            </w:r>
          </w:p>
        </w:tc>
        <w:tc>
          <w:tcPr>
            <w:tcW w:w="6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8E0A8" w14:textId="77777777" w:rsidR="00E6264A" w:rsidRPr="00E80F6A" w:rsidRDefault="00E6264A" w:rsidP="00E6264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Воспитатель. Давайте ещё раз повторим секреты </w:t>
            </w:r>
            <w:r w:rsidRPr="00E80F6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дружбы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2CEF6D64" w14:textId="77777777" w:rsidR="00E6264A" w:rsidRPr="00E80F6A" w:rsidRDefault="00E6264A" w:rsidP="00E6264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Дети. Улыбка, помощь, щедрость, доброта, честность.</w:t>
            </w:r>
          </w:p>
          <w:p w14:paraId="78445F6E" w14:textId="77777777" w:rsidR="00E6264A" w:rsidRPr="00E80F6A" w:rsidRDefault="00E6264A" w:rsidP="00E6264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Воспитатель. Сегодня, ребята, вы справились с заданиями от Шапокляк, благодаря </w:t>
            </w:r>
            <w:r w:rsidRPr="00E80F6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дружбе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Вы показали, как нужно </w:t>
            </w:r>
            <w:r w:rsidRPr="00E80F6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дружить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какими должны быть </w:t>
            </w:r>
            <w:r w:rsidRPr="00E80F6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друзья и как нужно беречь дружбу</w:t>
            </w:r>
            <w:r w:rsidRPr="00E80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Спасибо, ребята, за занятие.</w:t>
            </w:r>
          </w:p>
          <w:p w14:paraId="163434F0" w14:textId="77777777" w:rsidR="00E6264A" w:rsidRPr="00E80F6A" w:rsidRDefault="00E6264A" w:rsidP="00E626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0EC216F" w14:textId="77777777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B7258" w14:textId="5ADD99E1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Привлекает детей к подведению итогов</w:t>
            </w:r>
            <w:r w:rsidR="00E80F6A"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</w:t>
            </w: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90CCE" w14:textId="4C27A6B5" w:rsidR="0053580F" w:rsidRPr="0053580F" w:rsidRDefault="0053580F" w:rsidP="00E8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Делятся впечатлениями; выражают собственные чувства к проделанной работе</w:t>
            </w:r>
            <w:r w:rsidR="00E80F6A" w:rsidRPr="00E8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5AF4B" w14:textId="0250620F" w:rsidR="0053580F" w:rsidRPr="0053580F" w:rsidRDefault="0053580F" w:rsidP="0053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C048C1D" w14:textId="0FE0F507" w:rsidR="00896407" w:rsidRDefault="00896407">
      <w:pPr>
        <w:rPr>
          <w:rFonts w:ascii="Times New Roman" w:hAnsi="Times New Roman" w:cs="Times New Roman"/>
          <w:sz w:val="28"/>
          <w:szCs w:val="28"/>
        </w:rPr>
      </w:pPr>
    </w:p>
    <w:p w14:paraId="4424D656" w14:textId="543F79B2" w:rsidR="00121705" w:rsidRDefault="00121705">
      <w:pPr>
        <w:rPr>
          <w:rFonts w:ascii="Times New Roman" w:hAnsi="Times New Roman" w:cs="Times New Roman"/>
          <w:sz w:val="28"/>
          <w:szCs w:val="28"/>
        </w:rPr>
      </w:pPr>
    </w:p>
    <w:p w14:paraId="222C78BC" w14:textId="1F207A53" w:rsidR="00121705" w:rsidRDefault="00121705">
      <w:pPr>
        <w:rPr>
          <w:rFonts w:ascii="Times New Roman" w:hAnsi="Times New Roman" w:cs="Times New Roman"/>
          <w:sz w:val="28"/>
          <w:szCs w:val="28"/>
        </w:rPr>
      </w:pPr>
    </w:p>
    <w:p w14:paraId="3C017434" w14:textId="1ED3D59F" w:rsidR="00121705" w:rsidRDefault="00121705">
      <w:pPr>
        <w:rPr>
          <w:rFonts w:ascii="Times New Roman" w:hAnsi="Times New Roman" w:cs="Times New Roman"/>
          <w:sz w:val="28"/>
          <w:szCs w:val="28"/>
        </w:rPr>
      </w:pPr>
    </w:p>
    <w:p w14:paraId="3FB6E95D" w14:textId="67235BE4" w:rsidR="00121705" w:rsidRDefault="00121705">
      <w:pPr>
        <w:rPr>
          <w:rFonts w:ascii="Times New Roman" w:hAnsi="Times New Roman" w:cs="Times New Roman"/>
          <w:sz w:val="28"/>
          <w:szCs w:val="28"/>
        </w:rPr>
      </w:pPr>
    </w:p>
    <w:p w14:paraId="52892221" w14:textId="71EF1FD5" w:rsidR="00121705" w:rsidRDefault="00121705">
      <w:pPr>
        <w:rPr>
          <w:rFonts w:ascii="Times New Roman" w:hAnsi="Times New Roman" w:cs="Times New Roman"/>
          <w:sz w:val="28"/>
          <w:szCs w:val="28"/>
        </w:rPr>
      </w:pPr>
    </w:p>
    <w:p w14:paraId="7DA51208" w14:textId="40B1AD39" w:rsidR="00121705" w:rsidRDefault="00121705">
      <w:pPr>
        <w:rPr>
          <w:rFonts w:ascii="Times New Roman" w:hAnsi="Times New Roman" w:cs="Times New Roman"/>
          <w:sz w:val="28"/>
          <w:szCs w:val="28"/>
        </w:rPr>
      </w:pPr>
    </w:p>
    <w:p w14:paraId="7B4F4855" w14:textId="50DF55FB" w:rsidR="00121705" w:rsidRPr="00BD0444" w:rsidRDefault="00121705">
      <w:pPr>
        <w:rPr>
          <w:rFonts w:ascii="Microsoft JhengHei UI Light" w:eastAsia="Microsoft JhengHei UI Light" w:hAnsi="Microsoft JhengHei UI Light" w:cs="Times New Roman"/>
          <w:sz w:val="96"/>
          <w:szCs w:val="96"/>
        </w:rPr>
      </w:pPr>
      <w:r w:rsidRPr="00235D2B">
        <w:rPr>
          <w:rFonts w:ascii="Microsoft JhengHei UI Light" w:eastAsia="Microsoft JhengHei UI Light" w:hAnsi="Microsoft JhengHei UI Light" w:cs="Times New Roman"/>
          <w:b/>
          <w:bCs/>
          <w:i/>
          <w:iCs/>
          <w:color w:val="7030A0"/>
          <w:sz w:val="96"/>
          <w:szCs w:val="96"/>
          <w:lang w:eastAsia="ru-RU"/>
        </w:rPr>
        <w:t>Улыбка</w:t>
      </w:r>
      <w:r w:rsidR="00BD0444" w:rsidRPr="00235D2B">
        <w:rPr>
          <w:rFonts w:ascii="Microsoft JhengHei UI Light" w:eastAsia="Microsoft JhengHei UI Light" w:hAnsi="Microsoft JhengHei UI Light" w:cs="Times New Roman"/>
          <w:b/>
          <w:bCs/>
          <w:i/>
          <w:iCs/>
          <w:color w:val="7030A0"/>
          <w:sz w:val="96"/>
          <w:szCs w:val="96"/>
          <w:lang w:eastAsia="ru-RU"/>
        </w:rPr>
        <w:t xml:space="preserve"> </w:t>
      </w:r>
      <w:r w:rsidR="00BD0444" w:rsidRPr="00BD0444">
        <w:rPr>
          <w:rFonts w:ascii="Microsoft JhengHei UI Light" w:eastAsia="Microsoft JhengHei UI Light" w:hAnsi="Microsoft JhengHei UI Light" w:cs="Times New Roman"/>
          <w:b/>
          <w:bCs/>
          <w:i/>
          <w:iCs/>
          <w:color w:val="111111"/>
          <w:sz w:val="96"/>
          <w:szCs w:val="96"/>
          <w:lang w:eastAsia="ru-RU"/>
        </w:rPr>
        <w:t xml:space="preserve">  </w:t>
      </w:r>
      <w:r w:rsidRPr="00BD0444">
        <w:rPr>
          <w:rFonts w:ascii="Microsoft JhengHei UI Light" w:eastAsia="Microsoft JhengHei UI Light" w:hAnsi="Microsoft JhengHei UI Light" w:cs="Times New Roman"/>
          <w:b/>
          <w:bCs/>
          <w:i/>
          <w:iCs/>
          <w:color w:val="111111"/>
          <w:sz w:val="96"/>
          <w:szCs w:val="96"/>
          <w:lang w:eastAsia="ru-RU"/>
        </w:rPr>
        <w:t xml:space="preserve">, </w:t>
      </w:r>
      <w:r w:rsidR="00BD0444" w:rsidRPr="00BD0444">
        <w:rPr>
          <w:rFonts w:ascii="Microsoft JhengHei UI Light" w:eastAsia="Microsoft JhengHei UI Light" w:hAnsi="Microsoft JhengHei UI Light" w:cs="Times New Roman"/>
          <w:b/>
          <w:bCs/>
          <w:i/>
          <w:iCs/>
          <w:color w:val="111111"/>
          <w:sz w:val="96"/>
          <w:szCs w:val="96"/>
          <w:lang w:eastAsia="ru-RU"/>
        </w:rPr>
        <w:t xml:space="preserve">  </w:t>
      </w:r>
      <w:r w:rsidRPr="00235D2B">
        <w:rPr>
          <w:rFonts w:ascii="Microsoft JhengHei UI Light" w:eastAsia="Microsoft JhengHei UI Light" w:hAnsi="Microsoft JhengHei UI Light" w:cs="Times New Roman"/>
          <w:b/>
          <w:bCs/>
          <w:i/>
          <w:iCs/>
          <w:color w:val="ED7D31" w:themeColor="accent2"/>
          <w:sz w:val="96"/>
          <w:szCs w:val="96"/>
          <w:lang w:eastAsia="ru-RU"/>
        </w:rPr>
        <w:t>помощь</w:t>
      </w:r>
      <w:r w:rsidR="00BD0444" w:rsidRPr="00BD0444">
        <w:rPr>
          <w:rFonts w:ascii="Microsoft JhengHei UI Light" w:eastAsia="Microsoft JhengHei UI Light" w:hAnsi="Microsoft JhengHei UI Light" w:cs="Times New Roman"/>
          <w:b/>
          <w:bCs/>
          <w:i/>
          <w:iCs/>
          <w:color w:val="111111"/>
          <w:sz w:val="96"/>
          <w:szCs w:val="96"/>
          <w:lang w:eastAsia="ru-RU"/>
        </w:rPr>
        <w:t xml:space="preserve">  </w:t>
      </w:r>
      <w:r w:rsidRPr="00BD0444">
        <w:rPr>
          <w:rFonts w:ascii="Microsoft JhengHei UI Light" w:eastAsia="Microsoft JhengHei UI Light" w:hAnsi="Microsoft JhengHei UI Light" w:cs="Times New Roman"/>
          <w:b/>
          <w:bCs/>
          <w:i/>
          <w:iCs/>
          <w:color w:val="111111"/>
          <w:sz w:val="96"/>
          <w:szCs w:val="96"/>
          <w:lang w:eastAsia="ru-RU"/>
        </w:rPr>
        <w:t>,</w:t>
      </w:r>
      <w:r w:rsidR="00BD0444" w:rsidRPr="00BD0444">
        <w:rPr>
          <w:rFonts w:ascii="Microsoft JhengHei UI Light" w:eastAsia="Microsoft JhengHei UI Light" w:hAnsi="Microsoft JhengHei UI Light" w:cs="Times New Roman"/>
          <w:b/>
          <w:bCs/>
          <w:i/>
          <w:iCs/>
          <w:color w:val="111111"/>
          <w:sz w:val="96"/>
          <w:szCs w:val="96"/>
          <w:lang w:eastAsia="ru-RU"/>
        </w:rPr>
        <w:t xml:space="preserve"> </w:t>
      </w:r>
      <w:r w:rsidRPr="00BD0444">
        <w:rPr>
          <w:rFonts w:ascii="Microsoft JhengHei UI Light" w:eastAsia="Microsoft JhengHei UI Light" w:hAnsi="Microsoft JhengHei UI Light" w:cs="Times New Roman"/>
          <w:b/>
          <w:bCs/>
          <w:i/>
          <w:iCs/>
          <w:color w:val="111111"/>
          <w:sz w:val="96"/>
          <w:szCs w:val="96"/>
          <w:lang w:eastAsia="ru-RU"/>
        </w:rPr>
        <w:t xml:space="preserve"> </w:t>
      </w:r>
      <w:r w:rsidRPr="002751F0">
        <w:rPr>
          <w:rFonts w:ascii="Microsoft JhengHei UI Light" w:eastAsia="Microsoft JhengHei UI Light" w:hAnsi="Microsoft JhengHei UI Light" w:cs="Times New Roman"/>
          <w:b/>
          <w:bCs/>
          <w:i/>
          <w:iCs/>
          <w:color w:val="FF0000"/>
          <w:sz w:val="96"/>
          <w:szCs w:val="96"/>
          <w:lang w:eastAsia="ru-RU"/>
        </w:rPr>
        <w:t>щедрость</w:t>
      </w:r>
      <w:r w:rsidR="00BD0444" w:rsidRPr="002751F0">
        <w:rPr>
          <w:rFonts w:ascii="Microsoft JhengHei UI Light" w:eastAsia="Microsoft JhengHei UI Light" w:hAnsi="Microsoft JhengHei UI Light" w:cs="Times New Roman"/>
          <w:b/>
          <w:bCs/>
          <w:i/>
          <w:iCs/>
          <w:color w:val="FF0000"/>
          <w:sz w:val="96"/>
          <w:szCs w:val="96"/>
          <w:lang w:eastAsia="ru-RU"/>
        </w:rPr>
        <w:t xml:space="preserve"> </w:t>
      </w:r>
      <w:r w:rsidR="00BD0444" w:rsidRPr="00BD0444">
        <w:rPr>
          <w:rFonts w:ascii="Microsoft JhengHei UI Light" w:eastAsia="Microsoft JhengHei UI Light" w:hAnsi="Microsoft JhengHei UI Light" w:cs="Times New Roman"/>
          <w:b/>
          <w:bCs/>
          <w:i/>
          <w:iCs/>
          <w:color w:val="111111"/>
          <w:sz w:val="96"/>
          <w:szCs w:val="96"/>
          <w:lang w:eastAsia="ru-RU"/>
        </w:rPr>
        <w:t xml:space="preserve"> </w:t>
      </w:r>
      <w:r w:rsidRPr="00BD0444">
        <w:rPr>
          <w:rFonts w:ascii="Microsoft JhengHei UI Light" w:eastAsia="Microsoft JhengHei UI Light" w:hAnsi="Microsoft JhengHei UI Light" w:cs="Times New Roman"/>
          <w:b/>
          <w:bCs/>
          <w:i/>
          <w:iCs/>
          <w:color w:val="111111"/>
          <w:sz w:val="96"/>
          <w:szCs w:val="96"/>
          <w:lang w:eastAsia="ru-RU"/>
        </w:rPr>
        <w:t>,</w:t>
      </w:r>
      <w:r w:rsidRPr="002751F0">
        <w:rPr>
          <w:rFonts w:ascii="Microsoft JhengHei UI Light" w:eastAsia="Microsoft JhengHei UI Light" w:hAnsi="Microsoft JhengHei UI Light" w:cs="Times New Roman"/>
          <w:b/>
          <w:bCs/>
          <w:i/>
          <w:iCs/>
          <w:color w:val="00B0F0"/>
          <w:sz w:val="96"/>
          <w:szCs w:val="96"/>
          <w:lang w:eastAsia="ru-RU"/>
        </w:rPr>
        <w:t xml:space="preserve"> доброта</w:t>
      </w:r>
      <w:r w:rsidR="00BD0444" w:rsidRPr="002751F0">
        <w:rPr>
          <w:rFonts w:ascii="Microsoft JhengHei UI Light" w:eastAsia="Microsoft JhengHei UI Light" w:hAnsi="Microsoft JhengHei UI Light" w:cs="Times New Roman"/>
          <w:b/>
          <w:bCs/>
          <w:i/>
          <w:iCs/>
          <w:color w:val="00B0F0"/>
          <w:sz w:val="96"/>
          <w:szCs w:val="96"/>
          <w:lang w:eastAsia="ru-RU"/>
        </w:rPr>
        <w:t xml:space="preserve"> </w:t>
      </w:r>
      <w:r w:rsidR="00BD0444" w:rsidRPr="00BD0444">
        <w:rPr>
          <w:rFonts w:ascii="Microsoft JhengHei UI Light" w:eastAsia="Microsoft JhengHei UI Light" w:hAnsi="Microsoft JhengHei UI Light" w:cs="Times New Roman"/>
          <w:b/>
          <w:bCs/>
          <w:i/>
          <w:iCs/>
          <w:color w:val="111111"/>
          <w:sz w:val="96"/>
          <w:szCs w:val="96"/>
          <w:lang w:eastAsia="ru-RU"/>
        </w:rPr>
        <w:t xml:space="preserve">  </w:t>
      </w:r>
      <w:r w:rsidRPr="00BD0444">
        <w:rPr>
          <w:rFonts w:ascii="Microsoft JhengHei UI Light" w:eastAsia="Microsoft JhengHei UI Light" w:hAnsi="Microsoft JhengHei UI Light" w:cs="Times New Roman"/>
          <w:b/>
          <w:bCs/>
          <w:i/>
          <w:iCs/>
          <w:color w:val="111111"/>
          <w:sz w:val="96"/>
          <w:szCs w:val="96"/>
          <w:lang w:eastAsia="ru-RU"/>
        </w:rPr>
        <w:t>,</w:t>
      </w:r>
      <w:r w:rsidR="00BD0444" w:rsidRPr="00BD0444">
        <w:rPr>
          <w:rFonts w:ascii="Microsoft JhengHei UI Light" w:eastAsia="Microsoft JhengHei UI Light" w:hAnsi="Microsoft JhengHei UI Light" w:cs="Times New Roman"/>
          <w:b/>
          <w:bCs/>
          <w:i/>
          <w:iCs/>
          <w:color w:val="111111"/>
          <w:sz w:val="96"/>
          <w:szCs w:val="96"/>
          <w:lang w:eastAsia="ru-RU"/>
        </w:rPr>
        <w:t xml:space="preserve">  </w:t>
      </w:r>
      <w:r w:rsidRPr="00BD0444">
        <w:rPr>
          <w:rFonts w:ascii="Microsoft JhengHei UI Light" w:eastAsia="Microsoft JhengHei UI Light" w:hAnsi="Microsoft JhengHei UI Light" w:cs="Times New Roman"/>
          <w:b/>
          <w:bCs/>
          <w:i/>
          <w:iCs/>
          <w:color w:val="111111"/>
          <w:sz w:val="96"/>
          <w:szCs w:val="96"/>
          <w:lang w:eastAsia="ru-RU"/>
        </w:rPr>
        <w:t xml:space="preserve"> </w:t>
      </w:r>
      <w:r w:rsidRPr="002751F0">
        <w:rPr>
          <w:rFonts w:ascii="Microsoft JhengHei UI Light" w:eastAsia="Microsoft JhengHei UI Light" w:hAnsi="Microsoft JhengHei UI Light" w:cs="Times New Roman"/>
          <w:b/>
          <w:bCs/>
          <w:i/>
          <w:iCs/>
          <w:color w:val="FFFF00"/>
          <w:sz w:val="96"/>
          <w:szCs w:val="96"/>
          <w:lang w:eastAsia="ru-RU"/>
        </w:rPr>
        <w:t>честность</w:t>
      </w:r>
    </w:p>
    <w:p w14:paraId="568BCC33" w14:textId="74628DBA" w:rsidR="00121705" w:rsidRDefault="00F4055D">
      <w:pPr>
        <w:rPr>
          <w:rFonts w:ascii="Times New Roman" w:hAnsi="Times New Roman" w:cs="Times New Roman"/>
          <w:i/>
          <w:iCs/>
          <w:color w:val="FF0000"/>
          <w:sz w:val="96"/>
          <w:szCs w:val="96"/>
        </w:rPr>
      </w:pPr>
      <w:r w:rsidRPr="002751F0">
        <w:rPr>
          <w:rFonts w:ascii="Times New Roman" w:hAnsi="Times New Roman" w:cs="Times New Roman"/>
          <w:i/>
          <w:iCs/>
          <w:color w:val="FF0000"/>
          <w:sz w:val="96"/>
          <w:szCs w:val="96"/>
        </w:rPr>
        <w:t>Д</w:t>
      </w:r>
      <w:r w:rsidR="002751F0" w:rsidRPr="002751F0">
        <w:rPr>
          <w:rFonts w:ascii="Times New Roman" w:hAnsi="Times New Roman" w:cs="Times New Roman"/>
          <w:i/>
          <w:iCs/>
          <w:color w:val="FF0000"/>
          <w:sz w:val="96"/>
          <w:szCs w:val="96"/>
        </w:rPr>
        <w:t>ружба</w:t>
      </w:r>
    </w:p>
    <w:p w14:paraId="57DF29BE" w14:textId="03E40DB0" w:rsidR="00F4055D" w:rsidRDefault="00F4055D">
      <w:pPr>
        <w:rPr>
          <w:rFonts w:ascii="Times New Roman" w:hAnsi="Times New Roman" w:cs="Times New Roman"/>
          <w:i/>
          <w:iCs/>
          <w:color w:val="FF0000"/>
          <w:sz w:val="96"/>
          <w:szCs w:val="96"/>
        </w:rPr>
      </w:pPr>
    </w:p>
    <w:p w14:paraId="39C6FFE0" w14:textId="77777777" w:rsidR="00F4055D" w:rsidRPr="00E2564D" w:rsidRDefault="00F4055D" w:rsidP="00F4055D">
      <w:pPr>
        <w:rPr>
          <w:rFonts w:ascii="Microsoft JhengHei UI Light" w:eastAsia="Microsoft JhengHei UI Light" w:hAnsi="Microsoft JhengHei UI Light" w:cs="Times New Roman"/>
          <w:sz w:val="96"/>
          <w:szCs w:val="96"/>
        </w:rPr>
      </w:pPr>
      <w:r w:rsidRPr="00E2564D">
        <w:rPr>
          <w:rFonts w:ascii="Microsoft JhengHei UI Light" w:eastAsia="Microsoft JhengHei UI Light" w:hAnsi="Microsoft JhengHei UI Light" w:cs="Times New Roman"/>
          <w:b/>
          <w:bCs/>
          <w:i/>
          <w:iCs/>
          <w:sz w:val="96"/>
          <w:szCs w:val="96"/>
          <w:lang w:eastAsia="ru-RU"/>
        </w:rPr>
        <w:t>Улыбка   ,   помощь  ,  щедрость  , доброта   ,   честность</w:t>
      </w:r>
    </w:p>
    <w:p w14:paraId="22530C91" w14:textId="183720C8" w:rsidR="00F4055D" w:rsidRPr="00E2564D" w:rsidRDefault="00E2564D" w:rsidP="00F4055D">
      <w:pPr>
        <w:rPr>
          <w:rFonts w:ascii="Times New Roman" w:hAnsi="Times New Roman" w:cs="Times New Roman"/>
          <w:i/>
          <w:iCs/>
          <w:sz w:val="144"/>
          <w:szCs w:val="144"/>
        </w:rPr>
      </w:pPr>
      <w:r>
        <w:rPr>
          <w:rFonts w:ascii="Times New Roman" w:hAnsi="Times New Roman" w:cs="Times New Roman"/>
          <w:i/>
          <w:iCs/>
          <w:sz w:val="96"/>
          <w:szCs w:val="96"/>
        </w:rPr>
        <w:t xml:space="preserve"> Д</w:t>
      </w:r>
      <w:r w:rsidR="00F4055D" w:rsidRPr="00E2564D">
        <w:rPr>
          <w:rFonts w:ascii="Times New Roman" w:hAnsi="Times New Roman" w:cs="Times New Roman"/>
          <w:i/>
          <w:iCs/>
          <w:sz w:val="96"/>
          <w:szCs w:val="96"/>
        </w:rPr>
        <w:t>ружба</w:t>
      </w:r>
    </w:p>
    <w:p w14:paraId="5EEDC8D1" w14:textId="77777777" w:rsidR="00F4055D" w:rsidRPr="00E2564D" w:rsidRDefault="00F4055D">
      <w:pPr>
        <w:rPr>
          <w:rFonts w:ascii="Times New Roman" w:hAnsi="Times New Roman" w:cs="Times New Roman"/>
          <w:i/>
          <w:iCs/>
          <w:sz w:val="144"/>
          <w:szCs w:val="144"/>
        </w:rPr>
      </w:pPr>
    </w:p>
    <w:sectPr w:rsidR="00F4055D" w:rsidRPr="00E2564D" w:rsidSect="005358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33B05"/>
    <w:multiLevelType w:val="multilevel"/>
    <w:tmpl w:val="C950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AA5C43"/>
    <w:multiLevelType w:val="multilevel"/>
    <w:tmpl w:val="7E5C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9B7056"/>
    <w:multiLevelType w:val="multilevel"/>
    <w:tmpl w:val="A1745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9145BC"/>
    <w:multiLevelType w:val="multilevel"/>
    <w:tmpl w:val="02D4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F52B9"/>
    <w:multiLevelType w:val="multilevel"/>
    <w:tmpl w:val="8106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95556"/>
    <w:multiLevelType w:val="multilevel"/>
    <w:tmpl w:val="015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8712D"/>
    <w:multiLevelType w:val="multilevel"/>
    <w:tmpl w:val="3DD2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D76315"/>
    <w:multiLevelType w:val="multilevel"/>
    <w:tmpl w:val="F27E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A26585"/>
    <w:multiLevelType w:val="multilevel"/>
    <w:tmpl w:val="EEF49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275ED9"/>
    <w:multiLevelType w:val="multilevel"/>
    <w:tmpl w:val="09FA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4E1429"/>
    <w:multiLevelType w:val="multilevel"/>
    <w:tmpl w:val="4B2C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8854A6"/>
    <w:multiLevelType w:val="multilevel"/>
    <w:tmpl w:val="59DA7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2759043">
    <w:abstractNumId w:val="5"/>
  </w:num>
  <w:num w:numId="2" w16cid:durableId="274486424">
    <w:abstractNumId w:val="11"/>
  </w:num>
  <w:num w:numId="3" w16cid:durableId="75247210">
    <w:abstractNumId w:val="8"/>
  </w:num>
  <w:num w:numId="4" w16cid:durableId="1234969329">
    <w:abstractNumId w:val="9"/>
  </w:num>
  <w:num w:numId="5" w16cid:durableId="685139314">
    <w:abstractNumId w:val="7"/>
  </w:num>
  <w:num w:numId="6" w16cid:durableId="490681017">
    <w:abstractNumId w:val="10"/>
  </w:num>
  <w:num w:numId="7" w16cid:durableId="543762084">
    <w:abstractNumId w:val="2"/>
  </w:num>
  <w:num w:numId="8" w16cid:durableId="652098811">
    <w:abstractNumId w:val="6"/>
  </w:num>
  <w:num w:numId="9" w16cid:durableId="385035183">
    <w:abstractNumId w:val="4"/>
  </w:num>
  <w:num w:numId="10" w16cid:durableId="470442002">
    <w:abstractNumId w:val="0"/>
  </w:num>
  <w:num w:numId="11" w16cid:durableId="1777172178">
    <w:abstractNumId w:val="3"/>
  </w:num>
  <w:num w:numId="12" w16cid:durableId="155461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F8"/>
    <w:rsid w:val="00006A9F"/>
    <w:rsid w:val="00035CE7"/>
    <w:rsid w:val="00121705"/>
    <w:rsid w:val="00136313"/>
    <w:rsid w:val="0016453A"/>
    <w:rsid w:val="00235D2B"/>
    <w:rsid w:val="002751F0"/>
    <w:rsid w:val="00312FA5"/>
    <w:rsid w:val="0048427F"/>
    <w:rsid w:val="004A5D7A"/>
    <w:rsid w:val="0053580F"/>
    <w:rsid w:val="00616FE6"/>
    <w:rsid w:val="006752B3"/>
    <w:rsid w:val="006A5CC2"/>
    <w:rsid w:val="007F31F8"/>
    <w:rsid w:val="0082311A"/>
    <w:rsid w:val="008323C7"/>
    <w:rsid w:val="00896407"/>
    <w:rsid w:val="0097356A"/>
    <w:rsid w:val="00A23C35"/>
    <w:rsid w:val="00AF2405"/>
    <w:rsid w:val="00BD0444"/>
    <w:rsid w:val="00C15FB1"/>
    <w:rsid w:val="00CE015F"/>
    <w:rsid w:val="00D31E7D"/>
    <w:rsid w:val="00DF69D3"/>
    <w:rsid w:val="00E2564D"/>
    <w:rsid w:val="00E6264A"/>
    <w:rsid w:val="00E80F6A"/>
    <w:rsid w:val="00F4055D"/>
    <w:rsid w:val="00F43D96"/>
    <w:rsid w:val="00F8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2187"/>
  <w15:chartTrackingRefBased/>
  <w15:docId w15:val="{94E0B096-D829-4469-A078-C5164EA9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Фатыхова</dc:creator>
  <cp:keywords/>
  <dc:description/>
  <cp:lastModifiedBy>Екатерина Фатыхова</cp:lastModifiedBy>
  <cp:revision>7</cp:revision>
  <dcterms:created xsi:type="dcterms:W3CDTF">2022-04-23T14:55:00Z</dcterms:created>
  <dcterms:modified xsi:type="dcterms:W3CDTF">2022-04-28T06:28:00Z</dcterms:modified>
</cp:coreProperties>
</file>