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414" w:rsidRDefault="00AD4414" w:rsidP="00AD4414">
      <w:pPr>
        <w:spacing w:after="0"/>
      </w:pPr>
      <w:r>
        <w:t>Номинация за лучшую поделку: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 xml:space="preserve">I место – Аникин </w:t>
      </w:r>
      <w:proofErr w:type="gramStart"/>
      <w:r>
        <w:t>Слава  (</w:t>
      </w:r>
      <w:proofErr w:type="gramEnd"/>
      <w:r>
        <w:t>подготовительная группа)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I место – Пушкина Алиса (старшая группа № 1)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 xml:space="preserve">I место – </w:t>
      </w:r>
      <w:proofErr w:type="spellStart"/>
      <w:r>
        <w:t>Мякишев</w:t>
      </w:r>
      <w:proofErr w:type="spellEnd"/>
      <w:r>
        <w:t xml:space="preserve"> Максим (средняя группа № 2)</w:t>
      </w:r>
    </w:p>
    <w:p w:rsidR="00AD4414" w:rsidRDefault="00AD4414" w:rsidP="00AD4414">
      <w:pPr>
        <w:spacing w:after="0"/>
      </w:pPr>
      <w:bookmarkStart w:id="0" w:name="_GoBack"/>
      <w:bookmarkEnd w:id="0"/>
    </w:p>
    <w:p w:rsidR="00AD4414" w:rsidRDefault="00AD4414" w:rsidP="00AD4414">
      <w:pPr>
        <w:spacing w:after="0"/>
      </w:pPr>
      <w:r>
        <w:t>I место —  Майстренко Артём (группа раннего возраста № 2)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II место – Терехов Алёша (речевая группа)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II место – Артемьев Артём (старшая группа № 1)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II место – Подойников Артём (старшая группа № 2)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II место – Лавров Алёша (средняя группа № 2)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II место – Комлев Егор (группа раннего возраста № 1)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II место —  Папилина Аня (группа раннего возраста № 3)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 xml:space="preserve">III место – Попова Варя (старшая </w:t>
      </w:r>
      <w:proofErr w:type="gramStart"/>
      <w:r>
        <w:t>группа  №</w:t>
      </w:r>
      <w:proofErr w:type="gramEnd"/>
      <w:r>
        <w:t xml:space="preserve"> 1)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III место – Смирнягин Артём (средняя группа № 1)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 xml:space="preserve">III место – </w:t>
      </w:r>
      <w:proofErr w:type="spellStart"/>
      <w:r>
        <w:t>Ласькова</w:t>
      </w:r>
      <w:proofErr w:type="spellEnd"/>
      <w:r>
        <w:t xml:space="preserve"> Рита (группа раннего возраста № 1)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III место – Кульбак Аня (группа раннего возраста № 1)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Номинация за лучшую аппликацию (рисунок):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I место –  Рогожников Ярослав (старшая группа №1)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I место – Еремеев Матвей (средняя группа №2)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II место – Крапивина Ксюша (старшая группа № 1)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 xml:space="preserve">II место – </w:t>
      </w:r>
      <w:proofErr w:type="spellStart"/>
      <w:r>
        <w:t>Запретилин</w:t>
      </w:r>
      <w:proofErr w:type="spellEnd"/>
      <w:r>
        <w:t xml:space="preserve"> Егор (средняя группа №1)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proofErr w:type="gramStart"/>
      <w:r>
        <w:t>III  место</w:t>
      </w:r>
      <w:proofErr w:type="gramEnd"/>
      <w:r>
        <w:t xml:space="preserve"> – Мыльникова Надя (средняя группа №2)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 xml:space="preserve">Сертификаты </w:t>
      </w:r>
      <w:proofErr w:type="gramStart"/>
      <w:r>
        <w:t>за  участие</w:t>
      </w:r>
      <w:proofErr w:type="gramEnd"/>
      <w:r>
        <w:t xml:space="preserve">  в   конкурсе  «Зимний вернисаж», получили: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Вахонина Аня (подготовительная группа)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Зубарев Егор (подготовительная группа)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lastRenderedPageBreak/>
        <w:t xml:space="preserve">Блинов </w:t>
      </w:r>
      <w:proofErr w:type="gramStart"/>
      <w:r>
        <w:t>Данил  (</w:t>
      </w:r>
      <w:proofErr w:type="gramEnd"/>
      <w:r>
        <w:t>подготовительная группа)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proofErr w:type="spellStart"/>
      <w:r>
        <w:t>Немтинова</w:t>
      </w:r>
      <w:proofErr w:type="spellEnd"/>
      <w:r>
        <w:t xml:space="preserve"> </w:t>
      </w:r>
      <w:proofErr w:type="gramStart"/>
      <w:r>
        <w:t>Катя  (</w:t>
      </w:r>
      <w:proofErr w:type="gramEnd"/>
      <w:r>
        <w:t>подготовительная группа)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Опарина Аня (подготовительная группа)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Садовников Саша (подготовительная группа)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Грачева Аня (подготовительная группа)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Хрущев Никита (подготовительная группа)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Федотов Валера (речевая группа)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proofErr w:type="spellStart"/>
      <w:r>
        <w:t>Тухватуллин</w:t>
      </w:r>
      <w:proofErr w:type="spellEnd"/>
      <w:r>
        <w:t xml:space="preserve"> Арсений (речевая группа)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proofErr w:type="spellStart"/>
      <w:r>
        <w:t>Маклакова</w:t>
      </w:r>
      <w:proofErr w:type="spellEnd"/>
      <w:r>
        <w:t xml:space="preserve"> Лера (старшая группа № 1)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Фёдоров Алёша (старшая группа № 1)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Хрущев Никита (старшая группа №1)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proofErr w:type="spellStart"/>
      <w:r>
        <w:t>Мищак</w:t>
      </w:r>
      <w:proofErr w:type="spellEnd"/>
      <w:r>
        <w:t xml:space="preserve"> Настя (старшая группа №1)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Костромина Катя (старшая группа №1)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proofErr w:type="spellStart"/>
      <w:r>
        <w:t>Мангилёв</w:t>
      </w:r>
      <w:proofErr w:type="spellEnd"/>
      <w:r>
        <w:t xml:space="preserve"> Максим (старшая группа №1)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Кирсанова Маша (старшая группа №1)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proofErr w:type="spellStart"/>
      <w:r>
        <w:t>Мякишев</w:t>
      </w:r>
      <w:proofErr w:type="spellEnd"/>
      <w:r>
        <w:t xml:space="preserve"> Алёша (старшая группа №2)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Михайлов Артём (старшая группа №2)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Губаева Алина (старшая группа №2)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proofErr w:type="spellStart"/>
      <w:r>
        <w:t>Берсенёв</w:t>
      </w:r>
      <w:proofErr w:type="spellEnd"/>
      <w:r>
        <w:t xml:space="preserve"> Денис (старшая группа №2)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Андреева Лера (средняя группа №1)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Печёрских Дима (средняя группа №1)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Абрамов Рома (средняя группа №2)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Грачёва Настя (средняя группа №2)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Фёдоров Илья (2я младшая группа)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lastRenderedPageBreak/>
        <w:t>Малыгина Маша (2я младшая группа)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proofErr w:type="spellStart"/>
      <w:r>
        <w:t>Золотина</w:t>
      </w:r>
      <w:proofErr w:type="spellEnd"/>
      <w:r>
        <w:t xml:space="preserve"> Мария (2я младшая группа)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Морозова Соня (группа раннего возраста №1)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Хрущёва Даша (группа раннего возраста №1)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proofErr w:type="spellStart"/>
      <w:r>
        <w:t>Сташкин</w:t>
      </w:r>
      <w:proofErr w:type="spellEnd"/>
      <w:r>
        <w:t xml:space="preserve"> Тимофей (группа раннего возраста №1)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proofErr w:type="spellStart"/>
      <w:r>
        <w:t>Горкунов</w:t>
      </w:r>
      <w:proofErr w:type="spellEnd"/>
      <w:r>
        <w:t xml:space="preserve"> Коля (группа раннего возраста №2)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Калашников Лёва (группа раннего возраста №3)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proofErr w:type="spellStart"/>
      <w:r>
        <w:t>Мищак</w:t>
      </w:r>
      <w:proofErr w:type="spellEnd"/>
      <w:r>
        <w:t xml:space="preserve"> Софа (группа раннего возраста №3)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Сотников Саша (группа раннего возраста №3)</w:t>
      </w:r>
    </w:p>
    <w:p w:rsidR="00AD4414" w:rsidRDefault="00AD4414" w:rsidP="00AD4414">
      <w:pPr>
        <w:spacing w:after="0"/>
      </w:pPr>
    </w:p>
    <w:p w:rsidR="00AD4414" w:rsidRDefault="00AD4414" w:rsidP="00AD4414">
      <w:pPr>
        <w:spacing w:after="0"/>
      </w:pPr>
      <w:r>
        <w:t>Филатов Ярослав (группа раннего возраста №3)</w:t>
      </w:r>
    </w:p>
    <w:p w:rsidR="00AD4414" w:rsidRDefault="00AD4414" w:rsidP="00AD4414">
      <w:pPr>
        <w:spacing w:after="0"/>
      </w:pPr>
    </w:p>
    <w:p w:rsidR="008C1C7F" w:rsidRDefault="00AD4414" w:rsidP="00AD4414">
      <w:pPr>
        <w:spacing w:after="0"/>
      </w:pPr>
      <w:proofErr w:type="spellStart"/>
      <w:r>
        <w:t>Амиров</w:t>
      </w:r>
      <w:proofErr w:type="spellEnd"/>
      <w:r>
        <w:t xml:space="preserve"> Егор (группа раннего возраста №3)</w:t>
      </w:r>
    </w:p>
    <w:sectPr w:rsidR="008C1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414"/>
    <w:rsid w:val="00432EFA"/>
    <w:rsid w:val="007613A3"/>
    <w:rsid w:val="008C1C7F"/>
    <w:rsid w:val="00AD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D4C5A-F4D7-4DDA-AA67-4814A60C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2020-02-13T11:30:00Z</dcterms:created>
  <dcterms:modified xsi:type="dcterms:W3CDTF">2020-02-13T11:31:00Z</dcterms:modified>
</cp:coreProperties>
</file>