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97" w:rsidRPr="002B5197" w:rsidRDefault="002B5197" w:rsidP="002B5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Прием и зачисление в муниципальные образовательные организации,  реализующие основную общеобразовательную программу дошкольного образования на территории Нижнесергинского муниципального района.</w:t>
      </w:r>
      <w:bookmarkStart w:id="0" w:name="_GoBack"/>
      <w:bookmarkEnd w:id="0"/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упорядочения комплектования муниципальных дошкольных образовательных организаций, реализующих основную общеобразовательную программу дошкольного образования на территории Нижнесергинского муниципального района,   руководствуясь    Федеральным законом  от 29 декабря 2012 года № 273-ФЗ «Об образовании в Российской Федерации»,   Законом Свердловской области  от 15.07.2013   № 78-ОЗ "Об образовании в Свердловской области", приказом Министерства образования и науки Российской Федерации от 30.08.2013 № 1014 «Порядок организации и осуществления образовательной </w:t>
      </w:r>
      <w:proofErr w:type="spell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деятельностипо</w:t>
      </w:r>
      <w:proofErr w:type="spellEnd"/>
      <w:proofErr w:type="gramEnd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 общеобразовательным – образовательным программам дошкольного образования», письмом Министерства образования и науки Российской Федерации  от 08.08.2013 № 08-1063 «О рекомендациях по порядку комплектования дошкольных образовательных учреждений», в связи с организацией перевода государственных и муниципальных услуг в электронный вид Управление образования Нижнесергинского муниципального района информирует об   изменениях, которые произошли в порядке комплектования  муниципальных образовательных организациях, реализующих основную общеобразовательную программу дошкольного образования на территории</w:t>
      </w:r>
      <w:proofErr w:type="gramEnd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Нижнесергинского муниципального района: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постановлением администрации Нижнесергинского муниципального района от  06.11.2013  № 1145,  утверждено «</w:t>
      </w:r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Положение о порядке  комплектования муниципальных  образовательных организаций, реализующих </w:t>
      </w:r>
      <w:proofErr w:type="gramStart"/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основную</w:t>
      </w:r>
      <w:proofErr w:type="gramEnd"/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proofErr w:type="spellStart"/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общеобразовательнуюпрограммудошкольного</w:t>
      </w:r>
      <w:proofErr w:type="spellEnd"/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образования на территории Нижнесергинского муниципального района»;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-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приказом Управления образования Нижнесергинского муниципального района от 14 февраля  2014 года №  25 – од, утвержден «</w:t>
      </w:r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Административный регламент Управления </w:t>
      </w:r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образования  Нижнесергинского муниципального района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  на территории Нижнесергинского муниципального района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»;                            </w:t>
      </w: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gramStart"/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 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приказом Управления образования Нижнесергинского муниципального района от 25 марта 2014 года № 38 –од «</w:t>
      </w:r>
      <w:r w:rsidRPr="00B72B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  создании Комиссии по комплектованию    образовательных организаций,  реализующих основную общеобразовательную программу дошкольного образования  на территории Нижнесергинского муниципального района»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, утвержден  новый  состав  и регламент работы муниципальной Комиссии по комплектованию дошкольных образовательных учреждений и дошкольных групп при общеобразовательных учреждениях Нижнесергинского муниципального района (далее Комиссия)</w:t>
      </w:r>
      <w:proofErr w:type="gramEnd"/>
    </w:p>
    <w:p w:rsidR="0016625D" w:rsidRPr="00B72BF9" w:rsidRDefault="0016625D" w:rsidP="001662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 заявлений, постановка на учет, нуждающихся в устройстве в муниципальные образовательные организации.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Заявителем на постановку на учет детей, нуждающихся в устройстве в муниципальные образовательные организации,  может являться гражданин Российской Федерации, иностранный гражданин, лицо без гражданства, являющийся родителем (законным представителем)  </w:t>
      </w: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ребенка в возрасте от 2 месяцев до 7 лет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нуждающегося в зачислении в  образовательную организацию, реализующей основную общеобразовательную программу дошкольного образования  на территории Нижнесергинского  муниципального района (далее – образовательная организация) </w:t>
      </w: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имеющий регистрацию по</w:t>
      </w:r>
      <w:proofErr w:type="gramEnd"/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месту жительства или по месту пребывания в Нижнесергинском  муниципальном районе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Прием заявлений, постановку на учет и зачисление детей в образовательные организации, реализующие основную общеобразовательную программу дошкольного образования  на территории Нижнесергинского муниципального района,   осуществляет Управление образования.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Родитель (законный  представитель) может поставить на учет ребенка,  обратившись: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на Портале государственных и муниципальных услуг в электронном вид, с использованием сети интернет;</w:t>
      </w:r>
      <w:proofErr w:type="gramEnd"/>
    </w:p>
    <w:p w:rsidR="0016625D" w:rsidRPr="00B72BF9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в  системе «Е – Услуги. Образование» (</w:t>
      </w:r>
      <w:hyperlink r:id="rId6" w:history="1">
        <w:r w:rsidRPr="00B72BF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https://edu.egov66.ru:444/</w:t>
        </w:r>
      </w:hyperlink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Управление образования Нижнесергинского муниципального района, по адресу: 623090,   г. Нижние Серги, ул.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 46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почтовым сообщением по адресу электронной почты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"mailto:nsergi_16@mail.ru" </w:instrTex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72BF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nsergi_16@mail.ru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(понедельник, среда с 8.00 до 12.00)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6625D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- </w:t>
      </w:r>
      <w:r w:rsidRPr="00B72BF9">
        <w:rPr>
          <w:rFonts w:ascii="Times New Roman" w:hAnsi="Times New Roman" w:cs="Times New Roman"/>
          <w:bCs/>
          <w:iCs/>
          <w:sz w:val="32"/>
          <w:szCs w:val="32"/>
        </w:rPr>
        <w:t>в ГБУ «Многофункциональный центр предоставления государственных и муниципальных услуг», который находится по адресу: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14C9D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="006E4C9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г. </w:t>
      </w:r>
      <w:r w:rsidRPr="0016625D">
        <w:rPr>
          <w:rFonts w:ascii="Times New Roman" w:hAnsi="Times New Roman" w:cs="Times New Roman"/>
          <w:bCs/>
          <w:iCs/>
          <w:sz w:val="32"/>
          <w:szCs w:val="32"/>
        </w:rPr>
        <w:t xml:space="preserve">Нижние Серги, ул. Ленина, 37;                                                                                       -  </w:t>
      </w:r>
      <w:proofErr w:type="spellStart"/>
      <w:r w:rsidRPr="0016625D">
        <w:rPr>
          <w:rFonts w:ascii="Times New Roman" w:hAnsi="Times New Roman" w:cs="Times New Roman"/>
          <w:bCs/>
          <w:iCs/>
          <w:sz w:val="32"/>
          <w:szCs w:val="32"/>
        </w:rPr>
        <w:t>р.п</w:t>
      </w:r>
      <w:proofErr w:type="spellEnd"/>
      <w:r w:rsidRPr="0016625D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  <w:r w:rsidRPr="0016625D">
        <w:rPr>
          <w:rFonts w:ascii="Times New Roman" w:hAnsi="Times New Roman" w:cs="Times New Roman"/>
          <w:sz w:val="32"/>
          <w:szCs w:val="32"/>
        </w:rPr>
        <w:t xml:space="preserve">Верхние Серги,  ул. Ленина, 16 (здание администрации);                                    </w:t>
      </w:r>
      <w:r w:rsidRP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Pr="0016625D">
        <w:rPr>
          <w:rFonts w:ascii="Times New Roman" w:hAnsi="Times New Roman" w:cs="Times New Roman"/>
          <w:sz w:val="32"/>
          <w:szCs w:val="32"/>
        </w:rPr>
        <w:t>Дружинино ул. Железнодорожников, 5а (здание администрации);</w:t>
      </w:r>
      <w:r w:rsidRP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314C9D" w:rsidRDefault="0016625D" w:rsidP="0016625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 </w:t>
      </w:r>
      <w:r w:rsidRPr="0016625D">
        <w:rPr>
          <w:rFonts w:ascii="Times New Roman" w:hAnsi="Times New Roman" w:cs="Times New Roman"/>
          <w:sz w:val="32"/>
          <w:szCs w:val="32"/>
        </w:rPr>
        <w:t>Михайловск,   ул. Кирова, 22 (здание администрации</w:t>
      </w:r>
      <w:r w:rsidRPr="0016625D">
        <w:rPr>
          <w:rFonts w:ascii="Times New Roman" w:hAnsi="Times New Roman" w:cs="Times New Roman"/>
          <w:b/>
          <w:sz w:val="32"/>
          <w:szCs w:val="32"/>
        </w:rPr>
        <w:t xml:space="preserve">). </w:t>
      </w:r>
    </w:p>
    <w:p w:rsidR="0016625D" w:rsidRPr="00B72BF9" w:rsidRDefault="0016625D" w:rsidP="0016625D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B72BF9">
        <w:rPr>
          <w:rFonts w:ascii="Times New Roman" w:hAnsi="Times New Roman" w:cs="Times New Roman"/>
          <w:bCs/>
          <w:iCs/>
          <w:sz w:val="32"/>
          <w:szCs w:val="32"/>
        </w:rPr>
        <w:t xml:space="preserve">Телефон </w:t>
      </w:r>
      <w:proofErr w:type="gramStart"/>
      <w:r w:rsidRPr="00B72BF9">
        <w:rPr>
          <w:rFonts w:ascii="Times New Roman" w:hAnsi="Times New Roman" w:cs="Times New Roman"/>
          <w:bCs/>
          <w:iCs/>
          <w:sz w:val="32"/>
          <w:szCs w:val="32"/>
        </w:rPr>
        <w:t>единого</w:t>
      </w:r>
      <w:proofErr w:type="gramEnd"/>
      <w:r w:rsidRPr="00B72BF9">
        <w:rPr>
          <w:rFonts w:ascii="Times New Roman" w:hAnsi="Times New Roman" w:cs="Times New Roman"/>
          <w:bCs/>
          <w:iCs/>
          <w:sz w:val="32"/>
          <w:szCs w:val="32"/>
        </w:rPr>
        <w:t xml:space="preserve"> контакт-центра: 8-800-200-84-40   Сайт: </w:t>
      </w:r>
      <w:hyperlink r:id="rId7" w:history="1">
        <w:r w:rsidRPr="00B72BF9">
          <w:rPr>
            <w:rStyle w:val="a3"/>
            <w:rFonts w:ascii="Times New Roman" w:hAnsi="Times New Roman" w:cs="Times New Roman"/>
            <w:bCs/>
            <w:iCs/>
            <w:sz w:val="32"/>
            <w:szCs w:val="32"/>
          </w:rPr>
          <w:t>www.mfc66.ru</w:t>
        </w:r>
      </w:hyperlink>
      <w:r w:rsidRPr="00B72BF9">
        <w:rPr>
          <w:rFonts w:ascii="Times New Roman" w:hAnsi="Times New Roman" w:cs="Times New Roman"/>
          <w:bCs/>
          <w:iCs/>
          <w:sz w:val="32"/>
          <w:szCs w:val="32"/>
        </w:rPr>
        <w:t>. Режим работы: пн.-пт. 9:00 до 18:00,  перерыв с 12:00 до 12:45, сб., вс., - выходные дни.</w:t>
      </w:r>
    </w:p>
    <w:p w:rsidR="0016625D" w:rsidRDefault="00314C9D" w:rsidP="0016625D">
      <w:pPr>
        <w:ind w:hanging="14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6625D" w:rsidRPr="00B72BF9">
        <w:rPr>
          <w:rFonts w:ascii="Times New Roman" w:hAnsi="Times New Roman" w:cs="Times New Roman"/>
          <w:sz w:val="32"/>
          <w:szCs w:val="32"/>
        </w:rPr>
        <w:t xml:space="preserve">По всем интересующим Вас вопросам комплектования  дошкольных образовательных учреждений обращаться к </w:t>
      </w:r>
      <w:r>
        <w:rPr>
          <w:rFonts w:ascii="Times New Roman" w:hAnsi="Times New Roman" w:cs="Times New Roman"/>
          <w:sz w:val="32"/>
          <w:szCs w:val="32"/>
        </w:rPr>
        <w:t xml:space="preserve">Китаевой Лилии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Агзамовне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625D" w:rsidRPr="00B72BF9">
        <w:rPr>
          <w:rFonts w:ascii="Times New Roman" w:hAnsi="Times New Roman" w:cs="Times New Roman"/>
          <w:sz w:val="32"/>
          <w:szCs w:val="32"/>
        </w:rPr>
        <w:t xml:space="preserve">  по телефону </w:t>
      </w:r>
      <w:r w:rsidR="0016625D" w:rsidRPr="00B72BF9">
        <w:rPr>
          <w:rFonts w:ascii="Times New Roman" w:hAnsi="Times New Roman" w:cs="Times New Roman"/>
          <w:b/>
          <w:sz w:val="32"/>
          <w:szCs w:val="32"/>
        </w:rPr>
        <w:t>8 (34398) 2-15 -39</w:t>
      </w:r>
    </w:p>
    <w:p w:rsidR="0016625D" w:rsidRDefault="0016625D" w:rsidP="0016625D">
      <w:pPr>
        <w:ind w:hanging="14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Обращаем внимание, что в период с </w:t>
      </w:r>
      <w:r w:rsidRPr="00E91FAF">
        <w:rPr>
          <w:rFonts w:ascii="Times New Roman" w:hAnsi="Times New Roman" w:cs="Times New Roman"/>
          <w:b/>
          <w:i/>
          <w:sz w:val="32"/>
          <w:szCs w:val="32"/>
          <w:u w:val="single"/>
        </w:rPr>
        <w:t>1 июля 2015 по 31 августа 201</w:t>
      </w:r>
      <w:r w:rsidR="00314C9D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Pr="00E91F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прием заявлений на постановку на учет в ДОУ</w:t>
      </w:r>
      <w:r w:rsidR="00314C9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14C9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</w:p>
    <w:p w:rsidR="006E4C9D" w:rsidRDefault="0016625D" w:rsidP="0016625D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Управлени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Нижнесергинского муниципального района, по адресу: 623090,   г. Нижние Серги, ул. Титова,39 почтовым сообщением по адресу электронной почты </w:t>
      </w:r>
      <w:r w:rsidR="006E4C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16625D" w:rsidRPr="00E91FAF" w:rsidRDefault="0016625D" w:rsidP="006E4C9D">
      <w:pPr>
        <w:pStyle w:val="a4"/>
        <w:ind w:left="5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( </w:t>
      </w:r>
      <w:hyperlink r:id="rId8" w:history="1">
        <w:r w:rsidRPr="00E91FA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nsergi_16@mail.ru</w:t>
        </w:r>
      </w:hyperlink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16625D" w:rsidRDefault="0016625D" w:rsidP="001662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1FAF">
        <w:rPr>
          <w:rFonts w:ascii="Times New Roman" w:hAnsi="Times New Roman" w:cs="Times New Roman"/>
          <w:bCs/>
          <w:iCs/>
          <w:sz w:val="32"/>
          <w:szCs w:val="32"/>
        </w:rPr>
        <w:t xml:space="preserve"> в ГБУ «Многофункциональный центр предоставления государственных и муниципальных услуг», который находится по адресу:</w:t>
      </w: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-</w:t>
      </w:r>
      <w:r w:rsidRPr="00E91FAF">
        <w:rPr>
          <w:rFonts w:ascii="Times New Roman" w:hAnsi="Times New Roman" w:cs="Times New Roman"/>
          <w:bCs/>
          <w:iCs/>
          <w:sz w:val="32"/>
          <w:szCs w:val="32"/>
        </w:rPr>
        <w:t xml:space="preserve">  г. Нижние Серги, ул. Ленина, 37;                                                                                       -  </w:t>
      </w:r>
      <w:proofErr w:type="spellStart"/>
      <w:r w:rsidRPr="00E91FAF">
        <w:rPr>
          <w:rFonts w:ascii="Times New Roman" w:hAnsi="Times New Roman" w:cs="Times New Roman"/>
          <w:bCs/>
          <w:iCs/>
          <w:sz w:val="32"/>
          <w:szCs w:val="32"/>
        </w:rPr>
        <w:t>р.п</w:t>
      </w:r>
      <w:proofErr w:type="spellEnd"/>
      <w:r w:rsidRPr="00E91FAF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  <w:r w:rsidRPr="00E91FAF">
        <w:rPr>
          <w:rFonts w:ascii="Times New Roman" w:hAnsi="Times New Roman" w:cs="Times New Roman"/>
          <w:sz w:val="32"/>
          <w:szCs w:val="32"/>
        </w:rPr>
        <w:t xml:space="preserve">Верхние Серги,  ул. Ленина, 16 (здание администрации);                                    </w:t>
      </w: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Pr="00E91FAF">
        <w:rPr>
          <w:rFonts w:ascii="Times New Roman" w:hAnsi="Times New Roman" w:cs="Times New Roman"/>
          <w:sz w:val="32"/>
          <w:szCs w:val="32"/>
        </w:rPr>
        <w:t>Дружинино ул. Железнодорожников, 5а (здание администрации);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16625D" w:rsidRPr="00B72BF9" w:rsidRDefault="0016625D" w:rsidP="001662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1F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 </w:t>
      </w:r>
      <w:r w:rsidRPr="00E91FAF">
        <w:rPr>
          <w:rFonts w:ascii="Times New Roman" w:hAnsi="Times New Roman" w:cs="Times New Roman"/>
          <w:sz w:val="32"/>
          <w:szCs w:val="32"/>
        </w:rPr>
        <w:t>Михайловск,   ул. Кирова, 22 (здание</w:t>
      </w:r>
      <w:r w:rsidRPr="00B72BF9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 w:rsidRPr="00B72BF9">
        <w:rPr>
          <w:rFonts w:ascii="Times New Roman" w:hAnsi="Times New Roman" w:cs="Times New Roman"/>
          <w:b/>
          <w:sz w:val="32"/>
          <w:szCs w:val="32"/>
        </w:rPr>
        <w:t>).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72BF9">
        <w:rPr>
          <w:rFonts w:ascii="Times New Roman" w:hAnsi="Times New Roman" w:cs="Times New Roman"/>
          <w:sz w:val="32"/>
          <w:szCs w:val="32"/>
        </w:rPr>
        <w:t xml:space="preserve">В г. Михайловске услуга предоставляется по пятницам. </w:t>
      </w:r>
    </w:p>
    <w:p w:rsidR="0016625D" w:rsidRPr="00E91FAF" w:rsidRDefault="0016625D" w:rsidP="0016625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E91FAF">
        <w:rPr>
          <w:rFonts w:ascii="Times New Roman" w:hAnsi="Times New Roman" w:cs="Times New Roman"/>
          <w:b/>
          <w:sz w:val="32"/>
          <w:szCs w:val="32"/>
          <w:u w:val="single"/>
        </w:rPr>
        <w:t>временно приостановлен на период комплектования ДОУ до 31 августа.</w:t>
      </w:r>
      <w:proofErr w:type="gramEnd"/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Родители (законные представители) могут самостоятельно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поставить на учет ребенка,  обратившись:</w:t>
      </w:r>
    </w:p>
    <w:p w:rsidR="0016625D" w:rsidRPr="00B72BF9" w:rsidRDefault="0016625D" w:rsidP="001662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на Портале государственных и муниципальных услуг в электронном вид, с использованием сети интернет;</w:t>
      </w:r>
      <w:proofErr w:type="gramEnd"/>
    </w:p>
    <w:p w:rsidR="0016625D" w:rsidRPr="00E91FAF" w:rsidRDefault="0016625D" w:rsidP="001662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в  системе «Е – Услуги. Образование» (</w:t>
      </w:r>
      <w:hyperlink r:id="rId9" w:history="1">
        <w:r w:rsidRPr="00B72BF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https://edu.egov66.ru:444/</w:t>
        </w:r>
      </w:hyperlink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16625D" w:rsidRPr="00B72BF9" w:rsidRDefault="00314C9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постановке на учет (регистрация в системе)  родитель  (законный представитель) заполняет заявление  установленного образца </w:t>
      </w:r>
      <w:r w:rsid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16625D" w:rsidRPr="00B72BF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Приложение  № </w:t>
      </w:r>
      <w:r w:rsidR="0016625D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1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на имя председателя Комиссии – начальника Управления образования </w:t>
      </w:r>
      <w:r w:rsidR="00166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Нижнесергинского муниципального района 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А.В. Алексеева.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заполнении  заявления  родитель (законный  представитель) ребенка дает письменное согласие на обработку персональных данных и персональных данных ребенка (детей) в соответствии с требованиями, установленными нормативными правовыми актами Российской Федерации.    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Постановка ребенка на учет для определения в  муниципальные образовательные организации и выдача направления   в образовательные организации осуществляется на основании следующих документов (оригинал и копия или скан документа)</w:t>
      </w:r>
      <w:r w:rsidRPr="00C163D7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32"/>
          <w:u w:val="single"/>
          <w:lang w:eastAsia="ru-RU"/>
        </w:rPr>
        <w:t xml:space="preserve"> </w:t>
      </w:r>
      <w:r w:rsidRPr="006E4C9D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32"/>
          <w:highlight w:val="yellow"/>
          <w:u w:val="single"/>
          <w:lang w:eastAsia="ru-RU"/>
        </w:rPr>
        <w:t xml:space="preserve">(перечень документов необходимых для </w:t>
      </w:r>
      <w:r w:rsidRPr="006E4C9D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32"/>
          <w:highlight w:val="yellow"/>
          <w:u w:val="single"/>
          <w:lang w:eastAsia="ru-RU"/>
        </w:rPr>
        <w:lastRenderedPageBreak/>
        <w:t>зачисления в ДОУ, перечень льготных категорий</w:t>
      </w:r>
      <w:r w:rsidRPr="006E4C9D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32"/>
          <w:highlight w:val="yellow"/>
          <w:lang w:eastAsia="ru-RU"/>
        </w:rPr>
        <w:t xml:space="preserve"> и</w:t>
      </w:r>
      <w:r w:rsidRPr="006E4C9D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32"/>
          <w:highlight w:val="yellow"/>
          <w:u w:val="single"/>
          <w:lang w:eastAsia="ru-RU"/>
        </w:rPr>
        <w:t xml:space="preserve"> предъявляемых для подтверждения льготы  документов):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заявление родителя (законного представителя) о постановке ребёнка на учет для определения в образовательные организации, в котором дается согласие на обработку персональных данных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hyperlink r:id="rId10" w:history="1">
        <w:r w:rsidRPr="00B72BF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Приложение  № 2</w:t>
        </w:r>
      </w:hyperlink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);                                       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2) документ, удостоверяющий личность родителя (законного представителя);                                                                               </w:t>
      </w:r>
    </w:p>
    <w:p w:rsidR="0016625D" w:rsidRPr="00B72BF9" w:rsidRDefault="00314C9D" w:rsidP="007E2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свидетельство 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 w:rsidR="007E22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рождении 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ребёнка;                                                         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4)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пребывания, либо договор аренды жилого помещения, заверенный председателем товарищества собственников жилья или управляющей компанией, либо договор долевого участия в строительстве жилья;                                                                      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5) доверенность на представление интересов родителя  (законного представителя)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заявителя.                                                                 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 Дополнительно родитель (законный представитель) имеет право на предоставление  следующих документов:                                    </w:t>
      </w:r>
    </w:p>
    <w:p w:rsidR="0016625D" w:rsidRPr="00B72BF9" w:rsidRDefault="0016625D" w:rsidP="007E2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1) копия заключения центральной или территориальной психолого-медико-педагогической комиссии д</w:t>
      </w:r>
      <w:r w:rsidR="007E22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направления ребенка в группу компенсирующей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направленности;                                                                 </w:t>
      </w:r>
    </w:p>
    <w:p w:rsidR="0016625D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2) копия заключения медико-педагогической комиссии учреждения здравоохранения о том, что ребенок нуждается в посещении группы оздоровительной направленности;                          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  3) документ, подтверждающий право на внеочередное или первоочередное предоставление места в муниципальные образовательные организации.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Регистрация заявлений о постановке ребёнка на учет для определения в муниципальные образовательные организации ведётся в «Книге учета детей, нуждающихся в устройстве в муниципальные  образовательные организации, реализующие основную общеобразовательную программу дошкольного образования на территории Нижнесергинского муниципального района» и в автоматизированной системе учета.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Родителю (законному представителю) после регистрации заявления о постановке ребёнка на учет для определения в муниципальные образовательные организации  вручается или направляется почтовым отправлением </w:t>
      </w: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справка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(уведомление), подтверждающая прием и регистрацию документов. Справка, подтверждающая прием и регистрацию документов, может быть передана заявителю в очной или заочной форме, в одном или нескольких видах (бумажном, электронном) согласно требованиям, указанным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Приложении</w:t>
      </w:r>
      <w:proofErr w:type="gramEnd"/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 № 2, </w:t>
      </w:r>
      <w:r w:rsidRPr="00B72BF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3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. 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Заявление, поданное в электронной форме, обеспечивает предварительную регистрацию в электронной очереди. В течение 10 рабочих дней со дня подачи заявления в электронной форме родитель (законный представитель) ребёнка обращается в Управление образования Нижнесергинского муниципального района с документами, указанными в пункте 2.5 Положения о порядке комплектования, в целях подтверждения права на получения места в муниципальной образовательной организации. При предъявлении родителем (законным представителем) документов,  специалистом Управления образования осуществляется регистрация заявления в «Книге учета детей, нуждающихся в устройстве в муниципальные  образовательные организации, реализующие основную общеобразовательную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программу дошкольного образования на территории Нижнесергинского муниципального района» установленного образца с указанием даты электронной постановки ребенка  на учет. Заявлению, зарегистрированному в системе, присваивается индивидуальный номер.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Перевод  ребенка из одного дошкольного образовательного учреждения в другое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родитель (законный представитель) желает перевести своего ребенка из одного образовательного учреждения в другое, он так же должен обратиться в Комиссию по комплектованию (представителю Комиссии по муниципальному  образованию Нижнесергинского муниципального района) и написать заявление о переводе установленного образца (</w:t>
      </w:r>
      <w:r w:rsidRPr="00B72BF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4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Предварительная регистрация аннулируется, если родитель (законный представитель) не обратился с документами в Управление  образования в установленный срок. В случае непредставления подлинных документов в указанный срок сведения 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«зарегистрировано» в системе  и в «Книге учета детей, нуждающихся в устройстве в муниципальные  образовательные организации, реализующие основную общеобразовательную программу дошкольного образования на территории Нижнесергинского муниципального района»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даты предоставления</w:t>
      </w:r>
      <w:proofErr w:type="gramEnd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подлинных документов родителем (законным представителем).  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документам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представляемым родителем (законным представителем)  для осуществления муниципальной услуги: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  заявление в бумажном виде, в том числе отправленное по почте, о предоставлении муниципальной услуги заполняется родителем (законным представителем) от руки или с использованием электронных печатающих устройств.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Документы, представляемые Заявителем с запросом о предоставлении муниципальной услуги, не должны иметь подчистки, либо приписки, зачеркнутые слова и иные не оговоренные в них исправления, быть исполнены карандашом, а также серьезно повреждены, когда невозможно однозначно истолковать их содержание; тексты документов должны быть написаны разборчиво.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Отказ в постановке на учет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(законному представителю) может быть отказано в предоставлении муниципальной услуги в части приема заявлений, постановки на учет в случае:</w:t>
      </w:r>
    </w:p>
    <w:p w:rsidR="0016625D" w:rsidRPr="00B72BF9" w:rsidRDefault="0016625D" w:rsidP="001662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обращения гражданина, не являющегося родителем (законным представителем)  или представителем родителя (законного представителя);</w:t>
      </w:r>
    </w:p>
    <w:p w:rsidR="0016625D" w:rsidRPr="00B72BF9" w:rsidRDefault="0016625D" w:rsidP="001662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16625D" w:rsidRPr="00B72BF9" w:rsidRDefault="0016625D" w:rsidP="00166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превышения максимального возраста ребенка возрасту детей, принимаемых в образовательные организации.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части зачисления в образовательные организации:</w:t>
      </w:r>
    </w:p>
    <w:p w:rsidR="0016625D" w:rsidRPr="00B72BF9" w:rsidRDefault="0016625D" w:rsidP="00166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отсутствия в Системе  информации о направлении ребенка в образовательную организацию;</w:t>
      </w:r>
    </w:p>
    <w:p w:rsidR="0016625D" w:rsidRPr="00B72BF9" w:rsidRDefault="0016625D" w:rsidP="00166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наличия медицинских противопоказаний к посещению ребенком образовательной организации;</w:t>
      </w:r>
    </w:p>
    <w:p w:rsidR="0016625D" w:rsidRPr="00B72BF9" w:rsidRDefault="0016625D" w:rsidP="00166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несоответствия возраста ребенка возрасту, принятому к зачислению в образовательную организацию  по уставу образовательной организации (возраст ребенка превышает на 1 сентября текущего года 7 лет);</w:t>
      </w:r>
    </w:p>
    <w:p w:rsidR="0016625D" w:rsidRPr="00B72BF9" w:rsidRDefault="0016625D" w:rsidP="00166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отсутствия свободных мест в образовательной организации;</w:t>
      </w:r>
    </w:p>
    <w:p w:rsidR="0016625D" w:rsidRPr="00B72BF9" w:rsidRDefault="0016625D" w:rsidP="00166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подачи родителем (законным представителем)  заявления  об отказе в зачислении его ребёнка в образовательную организацию;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основания: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тексты документов написаны неразборчиво;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документы не принадлежат родителю (законному представителю);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наличие серьезных повреждений, не позволяющих однозначно истолковать их содержание;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наличие в документах подчисток, приписок, зачеркнутых слов и иных не оговоренных исправлений;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- документы исполнены карандашом.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Уведомление о мотивированном  отказе в предоставлении муниципальной услуги в части приема заявлений, постановки на учет в Системе должно содержать обоснование и направляется Заявителю на электронный либо почтовый адрес, указанный им в заявлении.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Ежегодное комплектование осуществляется в период </w:t>
      </w: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1 апреля по 31 мая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поэтому согласно Положению о порядке комплектования внесение изменений в определение муниципальной образовательной организации и желаемую дату поступления ребенка в организацию производится по заявлению родителя (законного представителя), которые принимаются к рассмотрению </w:t>
      </w:r>
      <w:r w:rsidRPr="00B72B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 1 сентября текущего года по 1 апреля  следующего года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16625D" w:rsidRPr="00B72BF9" w:rsidRDefault="006E4C9D" w:rsidP="006E4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16625D"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Родитель (законный представитель) имеет право в </w:t>
      </w:r>
      <w:proofErr w:type="spellStart"/>
      <w:r w:rsidR="0016625D"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срокдо</w:t>
      </w:r>
      <w:proofErr w:type="spellEnd"/>
      <w:r w:rsidR="0016625D"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апреля года</w:t>
      </w:r>
      <w:r w:rsidR="0016625D"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котором планируется зачисление ребенка в муниципальную образовательную организацию, </w:t>
      </w:r>
      <w:r w:rsidR="0016625D"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внести следующие изменения в заявление с сохранением даты постановки на учет:  </w:t>
      </w:r>
    </w:p>
    <w:p w:rsidR="0016625D" w:rsidRPr="00B72BF9" w:rsidRDefault="0016625D" w:rsidP="00166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изменить ранее выбранный год поступления ребенка в  образовательную организацию;</w:t>
      </w:r>
    </w:p>
    <w:p w:rsidR="0016625D" w:rsidRPr="00B72BF9" w:rsidRDefault="0016625D" w:rsidP="00166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изменить выбранную ранее образовательную организацию;</w:t>
      </w:r>
    </w:p>
    <w:p w:rsidR="0016625D" w:rsidRPr="00B72BF9" w:rsidRDefault="0016625D" w:rsidP="00166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изменить сведения о льготе;</w:t>
      </w:r>
    </w:p>
    <w:p w:rsidR="0016625D" w:rsidRPr="00E91FAF" w:rsidRDefault="0016625D" w:rsidP="00166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изменить данные о ребенке (смена фамилии, имени, отчества, адреса).   </w:t>
      </w:r>
    </w:p>
    <w:p w:rsidR="0016625D" w:rsidRPr="00B72BF9" w:rsidRDefault="0016625D" w:rsidP="006E4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Родитель (законный представитель)  может внести изменения в заявление через систему «Е – Услуги. Образование» </w:t>
      </w:r>
      <w:proofErr w:type="gramStart"/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spellStart"/>
      <w:proofErr w:type="gramEnd"/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http</w:t>
      </w:r>
      <w:proofErr w:type="spellEnd"/>
      <w:r w:rsidRPr="00B72BF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</w:t>
      </w: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://</w:t>
      </w:r>
      <w:proofErr w:type="spellStart"/>
      <w:r w:rsidRPr="00B72BF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edu</w:t>
      </w:r>
      <w:proofErr w:type="spellEnd"/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Pr="00B72BF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egov</w:t>
      </w:r>
      <w:proofErr w:type="spellEnd"/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66</w:t>
      </w:r>
      <w:proofErr w:type="spellStart"/>
      <w:r w:rsidRPr="00B72BF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:444/)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 использованием сети интернет или при личном обращении к специалисту Управления образования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Нижнесергинского муниципального района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телефон</w:t>
      </w:r>
      <w:r w:rsidR="006E4C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 </w:t>
      </w: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 (34398) 2-15 -39.        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Для просмотра своей очереди в ДОУ необходимо перейти по ссылке </w:t>
      </w:r>
      <w:hyperlink r:id="rId11" w:history="1">
        <w:r w:rsidRPr="00B72BF9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https://edu.egov66.ru:444/</w:t>
        </w:r>
      </w:hyperlink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Выбрать Ваш муниципалитет (Нижнесергинский МР)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нажать на кнопку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Ввести номер заявления: данный номер указан в уведомлении - обращении, которое Вы получаете при постановке на учет и регистрации в АИС «Образование» (электронной очереди), если Вы вставали на очередь раньше 2014 года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номер</w:t>
      </w: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узнать  у специалиста Управления образования по телефону </w:t>
      </w:r>
      <w:r w:rsidRPr="00B72B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(34398) 2-15 -39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!!!Внимание номер заявления должен начинаться на 65000 </w:t>
      </w:r>
    </w:p>
    <w:p w:rsidR="0016625D" w:rsidRPr="00B72BF9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 может быть в формате: 65000-ЗЗ/1303131226  и  65000-ЗП/13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03131226 (заявление на перевод).</w:t>
      </w:r>
    </w:p>
    <w:p w:rsidR="0016625D" w:rsidRPr="00102A6A" w:rsidRDefault="0016625D" w:rsidP="0016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2BF9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Проведение обмена датами постановки на очередь (очередностью) не допускается. </w:t>
      </w:r>
    </w:p>
    <w:p w:rsidR="00F41571" w:rsidRDefault="00F41571"/>
    <w:sectPr w:rsidR="00F4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D35"/>
    <w:multiLevelType w:val="multilevel"/>
    <w:tmpl w:val="EC6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7A1F"/>
    <w:multiLevelType w:val="multilevel"/>
    <w:tmpl w:val="BA7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15668"/>
    <w:multiLevelType w:val="multilevel"/>
    <w:tmpl w:val="1D6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42517"/>
    <w:multiLevelType w:val="multilevel"/>
    <w:tmpl w:val="587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A0599"/>
    <w:multiLevelType w:val="hybridMultilevel"/>
    <w:tmpl w:val="BC744E7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6131928"/>
    <w:multiLevelType w:val="multilevel"/>
    <w:tmpl w:val="A52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B5"/>
    <w:rsid w:val="000017F3"/>
    <w:rsid w:val="000038DC"/>
    <w:rsid w:val="00012C0D"/>
    <w:rsid w:val="00017071"/>
    <w:rsid w:val="00033D6D"/>
    <w:rsid w:val="00037048"/>
    <w:rsid w:val="00046AEB"/>
    <w:rsid w:val="00052D9E"/>
    <w:rsid w:val="00057768"/>
    <w:rsid w:val="00061EB8"/>
    <w:rsid w:val="00064D76"/>
    <w:rsid w:val="000878FE"/>
    <w:rsid w:val="000971D7"/>
    <w:rsid w:val="000A2CF1"/>
    <w:rsid w:val="000B0F07"/>
    <w:rsid w:val="000B4B0A"/>
    <w:rsid w:val="000C0166"/>
    <w:rsid w:val="000C5C25"/>
    <w:rsid w:val="000C71E7"/>
    <w:rsid w:val="000D036D"/>
    <w:rsid w:val="000D0B32"/>
    <w:rsid w:val="000E0661"/>
    <w:rsid w:val="000E5C6F"/>
    <w:rsid w:val="000E6BB0"/>
    <w:rsid w:val="000F47E9"/>
    <w:rsid w:val="001215A4"/>
    <w:rsid w:val="00131F48"/>
    <w:rsid w:val="001334E7"/>
    <w:rsid w:val="00145B3B"/>
    <w:rsid w:val="0015122D"/>
    <w:rsid w:val="001540B3"/>
    <w:rsid w:val="00155391"/>
    <w:rsid w:val="00164F9E"/>
    <w:rsid w:val="0016625D"/>
    <w:rsid w:val="00171FF9"/>
    <w:rsid w:val="00176466"/>
    <w:rsid w:val="0017797C"/>
    <w:rsid w:val="001943B5"/>
    <w:rsid w:val="00196C13"/>
    <w:rsid w:val="001B38DB"/>
    <w:rsid w:val="001B5767"/>
    <w:rsid w:val="001C6B63"/>
    <w:rsid w:val="001C7606"/>
    <w:rsid w:val="001E2727"/>
    <w:rsid w:val="001E4414"/>
    <w:rsid w:val="001F1055"/>
    <w:rsid w:val="001F7A8B"/>
    <w:rsid w:val="00202E36"/>
    <w:rsid w:val="00210F77"/>
    <w:rsid w:val="002262E7"/>
    <w:rsid w:val="0023245F"/>
    <w:rsid w:val="0023313A"/>
    <w:rsid w:val="00233348"/>
    <w:rsid w:val="00272EC0"/>
    <w:rsid w:val="00276429"/>
    <w:rsid w:val="0028692A"/>
    <w:rsid w:val="0029010E"/>
    <w:rsid w:val="00293068"/>
    <w:rsid w:val="002A492E"/>
    <w:rsid w:val="002A7588"/>
    <w:rsid w:val="002B5197"/>
    <w:rsid w:val="002B6AFF"/>
    <w:rsid w:val="002C35B1"/>
    <w:rsid w:val="002E4B02"/>
    <w:rsid w:val="002E5FE1"/>
    <w:rsid w:val="002E77BE"/>
    <w:rsid w:val="003058AE"/>
    <w:rsid w:val="00314C9D"/>
    <w:rsid w:val="00321E4C"/>
    <w:rsid w:val="0032240A"/>
    <w:rsid w:val="00323D61"/>
    <w:rsid w:val="0032782D"/>
    <w:rsid w:val="00346A54"/>
    <w:rsid w:val="0035313B"/>
    <w:rsid w:val="00363937"/>
    <w:rsid w:val="00372AE6"/>
    <w:rsid w:val="00374BD6"/>
    <w:rsid w:val="003752D1"/>
    <w:rsid w:val="00376C81"/>
    <w:rsid w:val="003829F6"/>
    <w:rsid w:val="003A1353"/>
    <w:rsid w:val="003A4DDB"/>
    <w:rsid w:val="003A54A2"/>
    <w:rsid w:val="003A619A"/>
    <w:rsid w:val="003A7E9F"/>
    <w:rsid w:val="003B3092"/>
    <w:rsid w:val="003B3BCE"/>
    <w:rsid w:val="003C2FA6"/>
    <w:rsid w:val="003E56A4"/>
    <w:rsid w:val="004020D4"/>
    <w:rsid w:val="00402AF2"/>
    <w:rsid w:val="00410B79"/>
    <w:rsid w:val="004170C3"/>
    <w:rsid w:val="00421D4F"/>
    <w:rsid w:val="004222F9"/>
    <w:rsid w:val="00422E01"/>
    <w:rsid w:val="00430292"/>
    <w:rsid w:val="00452210"/>
    <w:rsid w:val="0045266C"/>
    <w:rsid w:val="004548A5"/>
    <w:rsid w:val="0045561C"/>
    <w:rsid w:val="00455C57"/>
    <w:rsid w:val="00457D5D"/>
    <w:rsid w:val="0046524E"/>
    <w:rsid w:val="00471802"/>
    <w:rsid w:val="00472312"/>
    <w:rsid w:val="00477083"/>
    <w:rsid w:val="00485EC3"/>
    <w:rsid w:val="0048623B"/>
    <w:rsid w:val="004A438F"/>
    <w:rsid w:val="004A4DAA"/>
    <w:rsid w:val="004B501D"/>
    <w:rsid w:val="004D1842"/>
    <w:rsid w:val="004D1DF9"/>
    <w:rsid w:val="004D4987"/>
    <w:rsid w:val="004E12B6"/>
    <w:rsid w:val="004F3336"/>
    <w:rsid w:val="004F5FAB"/>
    <w:rsid w:val="00506319"/>
    <w:rsid w:val="005071AF"/>
    <w:rsid w:val="00512999"/>
    <w:rsid w:val="00544D3F"/>
    <w:rsid w:val="00547C8C"/>
    <w:rsid w:val="00550647"/>
    <w:rsid w:val="00554B03"/>
    <w:rsid w:val="00562092"/>
    <w:rsid w:val="00577B8E"/>
    <w:rsid w:val="00585E89"/>
    <w:rsid w:val="005A0741"/>
    <w:rsid w:val="005A6F01"/>
    <w:rsid w:val="005B66AC"/>
    <w:rsid w:val="005C68C9"/>
    <w:rsid w:val="005C70A3"/>
    <w:rsid w:val="005D374C"/>
    <w:rsid w:val="005F4CC2"/>
    <w:rsid w:val="005F6C49"/>
    <w:rsid w:val="00614544"/>
    <w:rsid w:val="0061541E"/>
    <w:rsid w:val="00615E6A"/>
    <w:rsid w:val="00620077"/>
    <w:rsid w:val="00624360"/>
    <w:rsid w:val="006258E8"/>
    <w:rsid w:val="00625C87"/>
    <w:rsid w:val="00626C37"/>
    <w:rsid w:val="006315C3"/>
    <w:rsid w:val="00645E1B"/>
    <w:rsid w:val="00653A00"/>
    <w:rsid w:val="006601F3"/>
    <w:rsid w:val="00661C59"/>
    <w:rsid w:val="00661E94"/>
    <w:rsid w:val="006667AD"/>
    <w:rsid w:val="006827A2"/>
    <w:rsid w:val="0068645C"/>
    <w:rsid w:val="00690529"/>
    <w:rsid w:val="006926A7"/>
    <w:rsid w:val="00696671"/>
    <w:rsid w:val="00696828"/>
    <w:rsid w:val="006A38E4"/>
    <w:rsid w:val="006A3FA9"/>
    <w:rsid w:val="006A455B"/>
    <w:rsid w:val="006B3EC5"/>
    <w:rsid w:val="006B70E2"/>
    <w:rsid w:val="006C02F5"/>
    <w:rsid w:val="006C297C"/>
    <w:rsid w:val="006C6700"/>
    <w:rsid w:val="006E29FC"/>
    <w:rsid w:val="006E4C9D"/>
    <w:rsid w:val="006F341A"/>
    <w:rsid w:val="00710E29"/>
    <w:rsid w:val="0071405B"/>
    <w:rsid w:val="00721DF2"/>
    <w:rsid w:val="007429A0"/>
    <w:rsid w:val="00742E84"/>
    <w:rsid w:val="00750B99"/>
    <w:rsid w:val="00757015"/>
    <w:rsid w:val="007606CF"/>
    <w:rsid w:val="00767989"/>
    <w:rsid w:val="0077297F"/>
    <w:rsid w:val="007912FF"/>
    <w:rsid w:val="0079157F"/>
    <w:rsid w:val="00792297"/>
    <w:rsid w:val="00792F0E"/>
    <w:rsid w:val="00797E94"/>
    <w:rsid w:val="007A1938"/>
    <w:rsid w:val="007A45AE"/>
    <w:rsid w:val="007A4D1D"/>
    <w:rsid w:val="007B1910"/>
    <w:rsid w:val="007B2997"/>
    <w:rsid w:val="007B575C"/>
    <w:rsid w:val="007C458C"/>
    <w:rsid w:val="007D1D19"/>
    <w:rsid w:val="007E05AB"/>
    <w:rsid w:val="007E195C"/>
    <w:rsid w:val="007E220A"/>
    <w:rsid w:val="007E7AF3"/>
    <w:rsid w:val="007F7DA4"/>
    <w:rsid w:val="00803CE2"/>
    <w:rsid w:val="00804135"/>
    <w:rsid w:val="008059FB"/>
    <w:rsid w:val="00805E4B"/>
    <w:rsid w:val="008064A0"/>
    <w:rsid w:val="008117D8"/>
    <w:rsid w:val="008121BA"/>
    <w:rsid w:val="008233F6"/>
    <w:rsid w:val="00825425"/>
    <w:rsid w:val="00834C1E"/>
    <w:rsid w:val="00837971"/>
    <w:rsid w:val="00847CBE"/>
    <w:rsid w:val="00865A0F"/>
    <w:rsid w:val="008673A3"/>
    <w:rsid w:val="00873AE2"/>
    <w:rsid w:val="00881404"/>
    <w:rsid w:val="008A192A"/>
    <w:rsid w:val="008A662B"/>
    <w:rsid w:val="008A6A2A"/>
    <w:rsid w:val="008B0875"/>
    <w:rsid w:val="008B422E"/>
    <w:rsid w:val="008B5B96"/>
    <w:rsid w:val="008B7B0E"/>
    <w:rsid w:val="008B7DF1"/>
    <w:rsid w:val="008C01A2"/>
    <w:rsid w:val="008C19EC"/>
    <w:rsid w:val="008C614B"/>
    <w:rsid w:val="008E0632"/>
    <w:rsid w:val="008E4376"/>
    <w:rsid w:val="008E5D35"/>
    <w:rsid w:val="008E7E34"/>
    <w:rsid w:val="008F1802"/>
    <w:rsid w:val="008F4CAA"/>
    <w:rsid w:val="009001C0"/>
    <w:rsid w:val="0090231E"/>
    <w:rsid w:val="009130E3"/>
    <w:rsid w:val="00923C1C"/>
    <w:rsid w:val="00932F76"/>
    <w:rsid w:val="00934FC1"/>
    <w:rsid w:val="0094031A"/>
    <w:rsid w:val="009467D2"/>
    <w:rsid w:val="0095466E"/>
    <w:rsid w:val="00955ECF"/>
    <w:rsid w:val="0095742D"/>
    <w:rsid w:val="0096422A"/>
    <w:rsid w:val="00980F1E"/>
    <w:rsid w:val="0098240C"/>
    <w:rsid w:val="009878D6"/>
    <w:rsid w:val="009977AA"/>
    <w:rsid w:val="009A46D9"/>
    <w:rsid w:val="009A5CFA"/>
    <w:rsid w:val="009B0A49"/>
    <w:rsid w:val="009C4DA5"/>
    <w:rsid w:val="009D7241"/>
    <w:rsid w:val="009E7754"/>
    <w:rsid w:val="009F1AFE"/>
    <w:rsid w:val="009F4A33"/>
    <w:rsid w:val="00A04DD1"/>
    <w:rsid w:val="00A13AF8"/>
    <w:rsid w:val="00A23AB9"/>
    <w:rsid w:val="00A27693"/>
    <w:rsid w:val="00A336D8"/>
    <w:rsid w:val="00A4024E"/>
    <w:rsid w:val="00A46A16"/>
    <w:rsid w:val="00A5044C"/>
    <w:rsid w:val="00A5145C"/>
    <w:rsid w:val="00A51939"/>
    <w:rsid w:val="00A569DF"/>
    <w:rsid w:val="00A62799"/>
    <w:rsid w:val="00A63BEA"/>
    <w:rsid w:val="00A64397"/>
    <w:rsid w:val="00A644E8"/>
    <w:rsid w:val="00A73605"/>
    <w:rsid w:val="00A80DCD"/>
    <w:rsid w:val="00A961B5"/>
    <w:rsid w:val="00A97BE8"/>
    <w:rsid w:val="00AA7A83"/>
    <w:rsid w:val="00AA7E78"/>
    <w:rsid w:val="00AB4885"/>
    <w:rsid w:val="00AE0402"/>
    <w:rsid w:val="00AE74AC"/>
    <w:rsid w:val="00AE74F3"/>
    <w:rsid w:val="00AF08D3"/>
    <w:rsid w:val="00AF1258"/>
    <w:rsid w:val="00B11C22"/>
    <w:rsid w:val="00B13BAC"/>
    <w:rsid w:val="00B142EC"/>
    <w:rsid w:val="00B14DCD"/>
    <w:rsid w:val="00B2360C"/>
    <w:rsid w:val="00B24F79"/>
    <w:rsid w:val="00B332AC"/>
    <w:rsid w:val="00B5601F"/>
    <w:rsid w:val="00B63513"/>
    <w:rsid w:val="00B74A0B"/>
    <w:rsid w:val="00B83957"/>
    <w:rsid w:val="00B86E9B"/>
    <w:rsid w:val="00B87A17"/>
    <w:rsid w:val="00B905E9"/>
    <w:rsid w:val="00BA071A"/>
    <w:rsid w:val="00BA0954"/>
    <w:rsid w:val="00BA0E73"/>
    <w:rsid w:val="00BB09EA"/>
    <w:rsid w:val="00BB5CEF"/>
    <w:rsid w:val="00BC2F0C"/>
    <w:rsid w:val="00BC614A"/>
    <w:rsid w:val="00BC67DA"/>
    <w:rsid w:val="00BD0D67"/>
    <w:rsid w:val="00BD5AEF"/>
    <w:rsid w:val="00BD700C"/>
    <w:rsid w:val="00BE0A73"/>
    <w:rsid w:val="00BE0AAD"/>
    <w:rsid w:val="00BE61BD"/>
    <w:rsid w:val="00BE69A5"/>
    <w:rsid w:val="00BF2574"/>
    <w:rsid w:val="00BF735E"/>
    <w:rsid w:val="00C024D7"/>
    <w:rsid w:val="00C02FCE"/>
    <w:rsid w:val="00C06549"/>
    <w:rsid w:val="00C11287"/>
    <w:rsid w:val="00C11A8D"/>
    <w:rsid w:val="00C12317"/>
    <w:rsid w:val="00C23F9D"/>
    <w:rsid w:val="00C27B27"/>
    <w:rsid w:val="00C443FA"/>
    <w:rsid w:val="00C454F2"/>
    <w:rsid w:val="00C4558A"/>
    <w:rsid w:val="00C6425F"/>
    <w:rsid w:val="00C73CFF"/>
    <w:rsid w:val="00C74320"/>
    <w:rsid w:val="00C81A2A"/>
    <w:rsid w:val="00C82BE7"/>
    <w:rsid w:val="00C94FEC"/>
    <w:rsid w:val="00CA2CA5"/>
    <w:rsid w:val="00CA325E"/>
    <w:rsid w:val="00CA35DF"/>
    <w:rsid w:val="00CA402C"/>
    <w:rsid w:val="00CA4D89"/>
    <w:rsid w:val="00CB66A6"/>
    <w:rsid w:val="00CB6DC6"/>
    <w:rsid w:val="00CC533E"/>
    <w:rsid w:val="00CD1902"/>
    <w:rsid w:val="00CE3D5E"/>
    <w:rsid w:val="00CF0F5D"/>
    <w:rsid w:val="00CF1AF9"/>
    <w:rsid w:val="00CF1F0B"/>
    <w:rsid w:val="00CF25E9"/>
    <w:rsid w:val="00CF4FCE"/>
    <w:rsid w:val="00CF7084"/>
    <w:rsid w:val="00D066DC"/>
    <w:rsid w:val="00D07152"/>
    <w:rsid w:val="00D102F5"/>
    <w:rsid w:val="00D124C1"/>
    <w:rsid w:val="00D22345"/>
    <w:rsid w:val="00D2360C"/>
    <w:rsid w:val="00D27E48"/>
    <w:rsid w:val="00D36DF2"/>
    <w:rsid w:val="00D41E45"/>
    <w:rsid w:val="00D4581C"/>
    <w:rsid w:val="00D473BE"/>
    <w:rsid w:val="00D51233"/>
    <w:rsid w:val="00D60E84"/>
    <w:rsid w:val="00D64DE9"/>
    <w:rsid w:val="00D81821"/>
    <w:rsid w:val="00D82852"/>
    <w:rsid w:val="00D90F2D"/>
    <w:rsid w:val="00D927E5"/>
    <w:rsid w:val="00D9606A"/>
    <w:rsid w:val="00DA5BAA"/>
    <w:rsid w:val="00DB0C1B"/>
    <w:rsid w:val="00DB6927"/>
    <w:rsid w:val="00DC451B"/>
    <w:rsid w:val="00DC5375"/>
    <w:rsid w:val="00DD32AB"/>
    <w:rsid w:val="00DD3BD0"/>
    <w:rsid w:val="00DD447C"/>
    <w:rsid w:val="00DE3567"/>
    <w:rsid w:val="00DE3EDD"/>
    <w:rsid w:val="00DE5BC9"/>
    <w:rsid w:val="00DF0C9C"/>
    <w:rsid w:val="00DF68D8"/>
    <w:rsid w:val="00E0210A"/>
    <w:rsid w:val="00E03EF9"/>
    <w:rsid w:val="00E05294"/>
    <w:rsid w:val="00E06CAB"/>
    <w:rsid w:val="00E06DFA"/>
    <w:rsid w:val="00E0781A"/>
    <w:rsid w:val="00E21BBA"/>
    <w:rsid w:val="00E26B5D"/>
    <w:rsid w:val="00E305BE"/>
    <w:rsid w:val="00E372A8"/>
    <w:rsid w:val="00E40B22"/>
    <w:rsid w:val="00E57837"/>
    <w:rsid w:val="00E57F36"/>
    <w:rsid w:val="00E61B41"/>
    <w:rsid w:val="00E65766"/>
    <w:rsid w:val="00E65AF5"/>
    <w:rsid w:val="00E6764D"/>
    <w:rsid w:val="00E710C4"/>
    <w:rsid w:val="00E711DA"/>
    <w:rsid w:val="00E71E9B"/>
    <w:rsid w:val="00E7236F"/>
    <w:rsid w:val="00E90BE1"/>
    <w:rsid w:val="00E9477F"/>
    <w:rsid w:val="00E96A32"/>
    <w:rsid w:val="00EA1CA8"/>
    <w:rsid w:val="00EA36DA"/>
    <w:rsid w:val="00EA549F"/>
    <w:rsid w:val="00EA61C5"/>
    <w:rsid w:val="00EB661A"/>
    <w:rsid w:val="00EC2E04"/>
    <w:rsid w:val="00EC674C"/>
    <w:rsid w:val="00EC67B7"/>
    <w:rsid w:val="00EE026A"/>
    <w:rsid w:val="00EE027B"/>
    <w:rsid w:val="00EE71A3"/>
    <w:rsid w:val="00EF2AB5"/>
    <w:rsid w:val="00F0109C"/>
    <w:rsid w:val="00F103B9"/>
    <w:rsid w:val="00F12264"/>
    <w:rsid w:val="00F14787"/>
    <w:rsid w:val="00F14A9B"/>
    <w:rsid w:val="00F3391A"/>
    <w:rsid w:val="00F402B1"/>
    <w:rsid w:val="00F41571"/>
    <w:rsid w:val="00F46AB4"/>
    <w:rsid w:val="00F47938"/>
    <w:rsid w:val="00F52886"/>
    <w:rsid w:val="00F568C7"/>
    <w:rsid w:val="00F61624"/>
    <w:rsid w:val="00F6381D"/>
    <w:rsid w:val="00F65069"/>
    <w:rsid w:val="00F66D59"/>
    <w:rsid w:val="00F749FC"/>
    <w:rsid w:val="00F75EC8"/>
    <w:rsid w:val="00F806F6"/>
    <w:rsid w:val="00F845EF"/>
    <w:rsid w:val="00F87017"/>
    <w:rsid w:val="00F9244B"/>
    <w:rsid w:val="00F9372A"/>
    <w:rsid w:val="00FA5407"/>
    <w:rsid w:val="00FB04C5"/>
    <w:rsid w:val="00FB0DCC"/>
    <w:rsid w:val="00FB7C02"/>
    <w:rsid w:val="00FD6721"/>
    <w:rsid w:val="00FE3708"/>
    <w:rsid w:val="00FE3F19"/>
    <w:rsid w:val="00FF4A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ergi_16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fc66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:444/" TargetMode="External"/><Relationship Id="rId11" Type="http://schemas.openxmlformats.org/officeDocument/2006/relationships/hyperlink" Target="https://edu.egov66.ru:44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nsergi.ru/images/stories/adm/obrazovanie/dou/zajavleni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: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2016-06-01T06:42:00Z</dcterms:created>
  <dcterms:modified xsi:type="dcterms:W3CDTF">2016-06-23T10:39:00Z</dcterms:modified>
</cp:coreProperties>
</file>